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452" w:rsidRPr="006308B0" w:rsidRDefault="00E00452" w:rsidP="00E00452">
      <w:pPr>
        <w:jc w:val="center"/>
        <w:rPr>
          <w:b/>
          <w:bCs/>
          <w:sz w:val="32"/>
          <w:szCs w:val="36"/>
        </w:rPr>
      </w:pPr>
      <w:r w:rsidRPr="006308B0">
        <w:rPr>
          <w:rFonts w:hint="eastAsia"/>
          <w:b/>
          <w:bCs/>
          <w:sz w:val="32"/>
          <w:szCs w:val="36"/>
        </w:rPr>
        <w:t>开化县人民医院</w:t>
      </w:r>
      <w:r w:rsidRPr="006308B0">
        <w:rPr>
          <w:rFonts w:hint="eastAsia"/>
          <w:b/>
          <w:bCs/>
          <w:sz w:val="32"/>
          <w:szCs w:val="36"/>
        </w:rPr>
        <w:t>2024</w:t>
      </w:r>
      <w:r w:rsidRPr="006308B0">
        <w:rPr>
          <w:rFonts w:hint="eastAsia"/>
          <w:b/>
          <w:bCs/>
          <w:sz w:val="32"/>
          <w:szCs w:val="36"/>
        </w:rPr>
        <w:t>年电气预防性试验服务采购项目</w:t>
      </w:r>
    </w:p>
    <w:p w:rsidR="00E00452" w:rsidRPr="006308B0" w:rsidRDefault="00E00452" w:rsidP="00E00452">
      <w:pPr>
        <w:jc w:val="center"/>
        <w:rPr>
          <w:b/>
          <w:bCs/>
          <w:sz w:val="32"/>
          <w:szCs w:val="36"/>
        </w:rPr>
      </w:pPr>
      <w:r w:rsidRPr="006308B0">
        <w:rPr>
          <w:rFonts w:hint="eastAsia"/>
          <w:b/>
          <w:bCs/>
          <w:sz w:val="32"/>
          <w:szCs w:val="36"/>
        </w:rPr>
        <w:t>询价公告</w:t>
      </w:r>
    </w:p>
    <w:p w:rsidR="00E00452" w:rsidRDefault="00E00452" w:rsidP="00E00452"/>
    <w:p w:rsidR="00E00452" w:rsidRDefault="00E00452" w:rsidP="00E00452">
      <w:pPr>
        <w:spacing w:line="360" w:lineRule="auto"/>
        <w:ind w:firstLineChars="200" w:firstLine="480"/>
        <w:rPr>
          <w:rFonts w:ascii="宋体" w:hAnsi="宋体" w:cs="宋体"/>
          <w:sz w:val="24"/>
        </w:rPr>
      </w:pPr>
      <w:r>
        <w:rPr>
          <w:rFonts w:ascii="宋体" w:hAnsi="宋体" w:cs="宋体" w:hint="eastAsia"/>
          <w:sz w:val="24"/>
        </w:rPr>
        <w:t>开化县人民医院，拟就开化县人民医院2024年</w:t>
      </w:r>
      <w:r w:rsidRPr="009228C2">
        <w:rPr>
          <w:rFonts w:ascii="宋体" w:hAnsi="宋体" w:cs="宋体" w:hint="eastAsia"/>
          <w:sz w:val="24"/>
        </w:rPr>
        <w:t>电气预防性试验服务采购项目</w:t>
      </w:r>
      <w:r>
        <w:rPr>
          <w:rFonts w:ascii="宋体" w:hAnsi="宋体" w:cs="宋体" w:hint="eastAsia"/>
          <w:sz w:val="24"/>
        </w:rPr>
        <w:t>进行询价采购，欢迎合格的供应商参加报价。现将有关事项公告如下：</w:t>
      </w:r>
    </w:p>
    <w:p w:rsidR="00E00452" w:rsidRDefault="00E00452" w:rsidP="00E00452">
      <w:pPr>
        <w:numPr>
          <w:ilvl w:val="0"/>
          <w:numId w:val="1"/>
        </w:numPr>
        <w:spacing w:line="360" w:lineRule="auto"/>
        <w:ind w:firstLineChars="200" w:firstLine="480"/>
        <w:rPr>
          <w:rFonts w:ascii="宋体" w:hAnsi="宋体" w:cs="宋体"/>
          <w:sz w:val="24"/>
        </w:rPr>
      </w:pPr>
      <w:r>
        <w:rPr>
          <w:rFonts w:ascii="宋体" w:hAnsi="宋体" w:cs="宋体" w:hint="eastAsia"/>
          <w:sz w:val="24"/>
        </w:rPr>
        <w:t>项目名称：开化县人民医院</w:t>
      </w:r>
      <w:r w:rsidRPr="009228C2">
        <w:rPr>
          <w:rFonts w:ascii="宋体" w:hAnsi="宋体" w:cs="宋体" w:hint="eastAsia"/>
          <w:sz w:val="24"/>
        </w:rPr>
        <w:t>2024年电气预防性试验服务采购项目</w:t>
      </w:r>
    </w:p>
    <w:p w:rsidR="00E00452" w:rsidRDefault="00E00452" w:rsidP="00E00452">
      <w:pPr>
        <w:spacing w:line="360" w:lineRule="auto"/>
        <w:ind w:firstLineChars="200" w:firstLine="480"/>
        <w:rPr>
          <w:rFonts w:ascii="宋体" w:hAnsi="宋体" w:cs="宋体"/>
          <w:sz w:val="24"/>
        </w:rPr>
      </w:pPr>
      <w:r>
        <w:rPr>
          <w:rFonts w:ascii="宋体" w:hAnsi="宋体" w:cs="宋体" w:hint="eastAsia"/>
          <w:sz w:val="24"/>
        </w:rPr>
        <w:t>2、询价范围：</w:t>
      </w:r>
      <w:r w:rsidRPr="009228C2">
        <w:rPr>
          <w:rFonts w:ascii="宋体" w:hAnsi="宋体" w:cs="宋体" w:hint="eastAsia"/>
          <w:sz w:val="24"/>
        </w:rPr>
        <w:t>电气预防性试验服务</w:t>
      </w:r>
      <w:r>
        <w:rPr>
          <w:rFonts w:ascii="宋体" w:hAnsi="宋体" w:cs="宋体"/>
          <w:sz w:val="24"/>
        </w:rPr>
        <w:t xml:space="preserve"> </w:t>
      </w:r>
    </w:p>
    <w:p w:rsidR="00E00452" w:rsidRDefault="00E00452" w:rsidP="00E00452">
      <w:pPr>
        <w:spacing w:line="360" w:lineRule="auto"/>
        <w:ind w:firstLineChars="200" w:firstLine="480"/>
        <w:rPr>
          <w:rFonts w:ascii="宋体" w:hAnsi="宋体" w:cs="宋体"/>
          <w:sz w:val="24"/>
        </w:rPr>
      </w:pPr>
      <w:r>
        <w:rPr>
          <w:rFonts w:ascii="宋体" w:hAnsi="宋体" w:cs="宋体" w:hint="eastAsia"/>
          <w:sz w:val="24"/>
        </w:rPr>
        <w:t>3、采购预算：3万元</w:t>
      </w:r>
    </w:p>
    <w:p w:rsidR="00E00452" w:rsidRDefault="00E00452" w:rsidP="00E00452">
      <w:pPr>
        <w:spacing w:line="360" w:lineRule="auto"/>
        <w:ind w:firstLineChars="200" w:firstLine="480"/>
        <w:rPr>
          <w:rFonts w:ascii="宋体" w:hAnsi="宋体" w:cs="宋体"/>
          <w:sz w:val="24"/>
        </w:rPr>
      </w:pPr>
      <w:r>
        <w:rPr>
          <w:rFonts w:ascii="宋体" w:hAnsi="宋体" w:cs="宋体" w:hint="eastAsia"/>
          <w:sz w:val="24"/>
        </w:rPr>
        <w:t>4、采购形式：询价采购</w:t>
      </w:r>
    </w:p>
    <w:p w:rsidR="00E00452" w:rsidRDefault="00E00452" w:rsidP="00E00452">
      <w:pPr>
        <w:spacing w:line="360" w:lineRule="auto"/>
        <w:ind w:firstLineChars="200" w:firstLine="480"/>
        <w:rPr>
          <w:rFonts w:ascii="宋体" w:hAnsi="宋体" w:cs="宋体"/>
          <w:sz w:val="24"/>
        </w:rPr>
      </w:pPr>
      <w:r>
        <w:rPr>
          <w:rFonts w:ascii="宋体" w:hAnsi="宋体" w:cs="宋体" w:hint="eastAsia"/>
          <w:sz w:val="24"/>
        </w:rPr>
        <w:t>5、供应商资格要求：</w:t>
      </w:r>
    </w:p>
    <w:p w:rsidR="00E00452" w:rsidRDefault="00E00452" w:rsidP="00E00452">
      <w:pPr>
        <w:spacing w:line="360" w:lineRule="auto"/>
        <w:ind w:firstLineChars="200" w:firstLine="480"/>
        <w:rPr>
          <w:rFonts w:ascii="宋体" w:hAnsi="宋体" w:cs="宋体"/>
          <w:sz w:val="24"/>
        </w:rPr>
      </w:pPr>
      <w:r>
        <w:rPr>
          <w:rFonts w:ascii="宋体" w:hAnsi="宋体" w:cs="宋体" w:hint="eastAsia"/>
          <w:sz w:val="24"/>
        </w:rPr>
        <w:t>5.1具备（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rsidR="00E00452" w:rsidRDefault="00E00452" w:rsidP="00E00452">
      <w:pPr>
        <w:spacing w:line="360" w:lineRule="auto"/>
        <w:ind w:firstLineChars="200" w:firstLine="480"/>
        <w:rPr>
          <w:rFonts w:ascii="宋体" w:hAnsi="宋体" w:cs="宋体"/>
          <w:sz w:val="24"/>
        </w:rPr>
      </w:pPr>
      <w:r>
        <w:rPr>
          <w:rFonts w:ascii="宋体" w:hAnsi="宋体" w:cs="宋体" w:hint="eastAsia"/>
          <w:sz w:val="24"/>
        </w:rPr>
        <w:t>5.</w:t>
      </w:r>
      <w:r w:rsidR="006308B0">
        <w:rPr>
          <w:rFonts w:ascii="宋体" w:hAnsi="宋体" w:cs="宋体" w:hint="eastAsia"/>
          <w:sz w:val="24"/>
        </w:rPr>
        <w:t>2</w:t>
      </w:r>
      <w:r>
        <w:rPr>
          <w:rFonts w:ascii="宋体" w:hAnsi="宋体" w:cs="宋体" w:hint="eastAsia"/>
          <w:sz w:val="24"/>
        </w:rPr>
        <w:t>本项目不接受联合体投标，不允许转包分包。</w:t>
      </w:r>
    </w:p>
    <w:p w:rsidR="00E00452" w:rsidRDefault="006308B0" w:rsidP="00E00452">
      <w:pPr>
        <w:spacing w:line="360" w:lineRule="auto"/>
        <w:ind w:firstLineChars="200" w:firstLine="480"/>
        <w:rPr>
          <w:rFonts w:ascii="宋体" w:hAnsi="宋体" w:cs="宋体"/>
          <w:sz w:val="24"/>
        </w:rPr>
      </w:pPr>
      <w:r>
        <w:rPr>
          <w:rFonts w:ascii="宋体" w:hAnsi="宋体" w:cs="宋体" w:hint="eastAsia"/>
          <w:sz w:val="24"/>
        </w:rPr>
        <w:t>6</w:t>
      </w:r>
      <w:r w:rsidR="00E00452">
        <w:rPr>
          <w:rFonts w:ascii="宋体" w:hAnsi="宋体" w:cs="宋体" w:hint="eastAsia"/>
          <w:sz w:val="24"/>
        </w:rPr>
        <w:t>、响应文件的递交：</w:t>
      </w:r>
    </w:p>
    <w:p w:rsidR="00E00452" w:rsidRDefault="006308B0" w:rsidP="00E00452">
      <w:pPr>
        <w:spacing w:line="360" w:lineRule="auto"/>
        <w:ind w:firstLineChars="200" w:firstLine="482"/>
        <w:rPr>
          <w:rFonts w:ascii="宋体" w:hAnsi="宋体" w:cs="宋体"/>
          <w:b/>
          <w:bCs/>
          <w:sz w:val="24"/>
        </w:rPr>
      </w:pPr>
      <w:r>
        <w:rPr>
          <w:rFonts w:ascii="宋体" w:hAnsi="宋体" w:cs="宋体" w:hint="eastAsia"/>
          <w:b/>
          <w:bCs/>
          <w:sz w:val="24"/>
        </w:rPr>
        <w:t>6</w:t>
      </w:r>
      <w:r w:rsidR="00E00452">
        <w:rPr>
          <w:rFonts w:ascii="宋体" w:hAnsi="宋体" w:cs="宋体" w:hint="eastAsia"/>
          <w:b/>
          <w:bCs/>
          <w:sz w:val="24"/>
        </w:rPr>
        <w:t>.1响应人应将纸质响应文件密封包装，并在外包装上注明项目名称、响应人名称（响应人名称应写全称），且在封口处加盖单位印章。响应文件2份包含（格式附后）①</w:t>
      </w:r>
      <w:r w:rsidR="00E00452">
        <w:rPr>
          <w:rFonts w:ascii="宋体" w:hAnsi="宋体" w:cs="宋体" w:hint="eastAsia"/>
          <w:b/>
          <w:bCs/>
          <w:color w:val="000000"/>
          <w:sz w:val="24"/>
        </w:rPr>
        <w:t>《营业执照》</w:t>
      </w:r>
      <w:r w:rsidR="003F71D1">
        <w:rPr>
          <w:rFonts w:ascii="宋体" w:hAnsi="宋体" w:cs="宋体" w:hint="eastAsia"/>
          <w:b/>
          <w:bCs/>
          <w:color w:val="000000"/>
          <w:sz w:val="24"/>
        </w:rPr>
        <w:t>、</w:t>
      </w:r>
      <w:r w:rsidR="00E00452" w:rsidRPr="005324B3">
        <w:rPr>
          <w:rFonts w:ascii="宋体" w:hAnsi="宋体" w:cs="宋体" w:hint="eastAsia"/>
          <w:b/>
          <w:bCs/>
          <w:sz w:val="24"/>
        </w:rPr>
        <w:t>《安全生产许可证》、《承装电力设施许可证》</w:t>
      </w:r>
      <w:r w:rsidR="00E00452" w:rsidRPr="006B24F6">
        <w:rPr>
          <w:rFonts w:ascii="宋体" w:hAnsi="宋体" w:cs="宋体" w:hint="eastAsia"/>
          <w:color w:val="000000" w:themeColor="text1"/>
          <w:sz w:val="24"/>
        </w:rPr>
        <w:t>。</w:t>
      </w:r>
      <w:r w:rsidR="00E00452">
        <w:rPr>
          <w:rFonts w:ascii="宋体" w:hAnsi="宋体" w:cs="宋体" w:hint="eastAsia"/>
          <w:b/>
          <w:bCs/>
          <w:color w:val="000000"/>
          <w:sz w:val="24"/>
        </w:rPr>
        <w:t>②</w:t>
      </w:r>
      <w:r w:rsidR="00E00452">
        <w:rPr>
          <w:rFonts w:ascii="宋体" w:hAnsi="宋体" w:cs="宋体" w:hint="eastAsia"/>
          <w:b/>
          <w:bCs/>
          <w:sz w:val="24"/>
        </w:rPr>
        <w:t>响应一览表；③响应报价明细表；④委托人参加的还需提供授权委托书。</w:t>
      </w:r>
    </w:p>
    <w:p w:rsidR="00E00452" w:rsidRDefault="00E00452" w:rsidP="00E00452">
      <w:pPr>
        <w:spacing w:line="360" w:lineRule="auto"/>
        <w:ind w:firstLineChars="200" w:firstLine="482"/>
        <w:rPr>
          <w:rFonts w:ascii="宋体" w:hAnsi="宋体" w:cs="宋体"/>
          <w:b/>
          <w:bCs/>
          <w:sz w:val="24"/>
        </w:rPr>
      </w:pPr>
      <w:r>
        <w:rPr>
          <w:rFonts w:ascii="宋体" w:hAnsi="宋体" w:cs="宋体" w:hint="eastAsia"/>
          <w:b/>
          <w:bCs/>
          <w:sz w:val="24"/>
        </w:rPr>
        <w:t>注：未按要求提供材料做无效标处理。</w:t>
      </w:r>
    </w:p>
    <w:p w:rsidR="00E00452" w:rsidRDefault="003F71D1" w:rsidP="00E00452">
      <w:pPr>
        <w:spacing w:line="360" w:lineRule="auto"/>
        <w:ind w:firstLineChars="200" w:firstLine="480"/>
        <w:rPr>
          <w:rFonts w:ascii="宋体" w:hAnsi="宋体" w:cs="宋体"/>
          <w:sz w:val="24"/>
        </w:rPr>
      </w:pPr>
      <w:r>
        <w:rPr>
          <w:rFonts w:ascii="宋体" w:hAnsi="宋体" w:cs="宋体" w:hint="eastAsia"/>
          <w:sz w:val="24"/>
        </w:rPr>
        <w:t>6</w:t>
      </w:r>
      <w:r w:rsidR="00E00452">
        <w:rPr>
          <w:rFonts w:ascii="宋体" w:hAnsi="宋体" w:cs="宋体" w:hint="eastAsia"/>
          <w:sz w:val="24"/>
        </w:rPr>
        <w:t>.2响应文件递交的截止时间：</w:t>
      </w:r>
      <w:r w:rsidR="00E00452">
        <w:rPr>
          <w:rFonts w:ascii="宋体" w:hAnsi="宋体" w:cs="宋体" w:hint="eastAsia"/>
          <w:sz w:val="24"/>
          <w:u w:val="single"/>
        </w:rPr>
        <w:t>2024</w:t>
      </w:r>
      <w:r w:rsidR="00E00452">
        <w:rPr>
          <w:rFonts w:ascii="宋体" w:hAnsi="宋体" w:cs="宋体" w:hint="eastAsia"/>
          <w:sz w:val="24"/>
        </w:rPr>
        <w:t>年</w:t>
      </w:r>
      <w:r w:rsidR="00E00452">
        <w:rPr>
          <w:rFonts w:ascii="宋体" w:hAnsi="宋体" w:cs="宋体" w:hint="eastAsia"/>
          <w:sz w:val="24"/>
          <w:u w:val="single"/>
        </w:rPr>
        <w:t>04</w:t>
      </w:r>
      <w:r w:rsidR="00E00452">
        <w:rPr>
          <w:rFonts w:ascii="宋体" w:hAnsi="宋体" w:cs="宋体" w:hint="eastAsia"/>
          <w:sz w:val="24"/>
        </w:rPr>
        <w:t>月</w:t>
      </w:r>
      <w:r w:rsidR="00E00452">
        <w:rPr>
          <w:rFonts w:ascii="宋体" w:hAnsi="宋体" w:cs="宋体" w:hint="eastAsia"/>
          <w:sz w:val="24"/>
          <w:u w:val="single"/>
        </w:rPr>
        <w:t>07</w:t>
      </w:r>
      <w:r w:rsidR="00E00452">
        <w:rPr>
          <w:rFonts w:ascii="宋体" w:hAnsi="宋体" w:cs="宋体" w:hint="eastAsia"/>
          <w:sz w:val="24"/>
        </w:rPr>
        <w:t>日</w:t>
      </w:r>
      <w:r w:rsidR="00E00452">
        <w:rPr>
          <w:rFonts w:ascii="宋体" w:hAnsi="宋体" w:cs="宋体" w:hint="eastAsia"/>
          <w:sz w:val="24"/>
          <w:u w:val="single"/>
        </w:rPr>
        <w:t>09:30</w:t>
      </w:r>
      <w:r w:rsidR="00E00452">
        <w:rPr>
          <w:rFonts w:ascii="宋体" w:hAnsi="宋体" w:cs="宋体" w:hint="eastAsia"/>
          <w:sz w:val="24"/>
        </w:rPr>
        <w:t>时之前递交到开化县人民医院门诊4楼</w:t>
      </w:r>
      <w:r>
        <w:rPr>
          <w:rFonts w:ascii="宋体" w:hAnsi="宋体" w:cs="宋体" w:hint="eastAsia"/>
          <w:sz w:val="24"/>
        </w:rPr>
        <w:t>总务科</w:t>
      </w:r>
      <w:r w:rsidR="00E00452">
        <w:rPr>
          <w:rFonts w:ascii="宋体" w:hAnsi="宋体" w:cs="宋体" w:hint="eastAsia"/>
          <w:sz w:val="24"/>
        </w:rPr>
        <w:t>，逾期送达恕不接受。</w:t>
      </w:r>
    </w:p>
    <w:p w:rsidR="00E00452" w:rsidRDefault="003F71D1" w:rsidP="00E00452">
      <w:pPr>
        <w:spacing w:line="360" w:lineRule="auto"/>
        <w:ind w:firstLineChars="200" w:firstLine="480"/>
        <w:rPr>
          <w:rFonts w:ascii="宋体" w:hAnsi="宋体" w:cs="宋体"/>
          <w:sz w:val="24"/>
        </w:rPr>
      </w:pPr>
      <w:r>
        <w:rPr>
          <w:rFonts w:ascii="宋体" w:hAnsi="宋体" w:cs="宋体" w:hint="eastAsia"/>
          <w:sz w:val="24"/>
        </w:rPr>
        <w:t>7</w:t>
      </w:r>
      <w:r w:rsidR="00E00452">
        <w:rPr>
          <w:rFonts w:ascii="宋体" w:hAnsi="宋体" w:cs="宋体" w:hint="eastAsia"/>
          <w:sz w:val="24"/>
        </w:rPr>
        <w:t>、询价评议开始时间：</w:t>
      </w:r>
      <w:r w:rsidR="00E00452">
        <w:rPr>
          <w:rFonts w:ascii="宋体" w:hAnsi="宋体" w:cs="宋体" w:hint="eastAsia"/>
          <w:sz w:val="24"/>
          <w:u w:val="single"/>
        </w:rPr>
        <w:t>2024</w:t>
      </w:r>
      <w:r w:rsidR="00E00452">
        <w:rPr>
          <w:rFonts w:ascii="宋体" w:hAnsi="宋体" w:cs="宋体" w:hint="eastAsia"/>
          <w:sz w:val="24"/>
        </w:rPr>
        <w:t>年</w:t>
      </w:r>
      <w:r w:rsidR="00E00452">
        <w:rPr>
          <w:rFonts w:ascii="宋体" w:hAnsi="宋体" w:cs="宋体" w:hint="eastAsia"/>
          <w:sz w:val="24"/>
          <w:u w:val="single"/>
        </w:rPr>
        <w:t>04</w:t>
      </w:r>
      <w:r w:rsidR="00E00452">
        <w:rPr>
          <w:rFonts w:ascii="宋体" w:hAnsi="宋体" w:cs="宋体" w:hint="eastAsia"/>
          <w:sz w:val="24"/>
        </w:rPr>
        <w:t>月</w:t>
      </w:r>
      <w:r w:rsidR="00E00452">
        <w:rPr>
          <w:rFonts w:ascii="宋体" w:hAnsi="宋体" w:cs="宋体" w:hint="eastAsia"/>
          <w:sz w:val="24"/>
          <w:u w:val="single"/>
        </w:rPr>
        <w:t>07</w:t>
      </w:r>
      <w:r w:rsidR="00E00452">
        <w:rPr>
          <w:rFonts w:ascii="宋体" w:hAnsi="宋体" w:cs="宋体" w:hint="eastAsia"/>
          <w:sz w:val="24"/>
        </w:rPr>
        <w:t>日</w:t>
      </w:r>
      <w:r w:rsidR="00E00452">
        <w:rPr>
          <w:rFonts w:ascii="宋体" w:hAnsi="宋体" w:cs="宋体" w:hint="eastAsia"/>
          <w:sz w:val="24"/>
          <w:u w:val="single"/>
        </w:rPr>
        <w:t>09:30</w:t>
      </w:r>
      <w:r w:rsidR="00E00452">
        <w:rPr>
          <w:rFonts w:ascii="宋体" w:hAnsi="宋体" w:cs="宋体" w:hint="eastAsia"/>
          <w:sz w:val="24"/>
        </w:rPr>
        <w:t>时</w:t>
      </w:r>
    </w:p>
    <w:p w:rsidR="00E00452" w:rsidRDefault="003F71D1" w:rsidP="00E00452">
      <w:pPr>
        <w:spacing w:line="360" w:lineRule="auto"/>
        <w:ind w:firstLineChars="200" w:firstLine="480"/>
        <w:rPr>
          <w:rFonts w:ascii="宋体" w:hAnsi="宋体" w:cs="宋体"/>
          <w:sz w:val="24"/>
        </w:rPr>
      </w:pPr>
      <w:r>
        <w:rPr>
          <w:rFonts w:ascii="宋体" w:hAnsi="宋体" w:cs="宋体" w:hint="eastAsia"/>
          <w:sz w:val="24"/>
        </w:rPr>
        <w:t>8</w:t>
      </w:r>
      <w:r w:rsidR="00E00452">
        <w:rPr>
          <w:rFonts w:ascii="宋体" w:hAnsi="宋体" w:cs="宋体" w:hint="eastAsia"/>
          <w:sz w:val="24"/>
        </w:rPr>
        <w:t>、项目期限：合同签订后10日内完成检测并出具报告。</w:t>
      </w:r>
    </w:p>
    <w:p w:rsidR="00E00452" w:rsidRDefault="003F71D1" w:rsidP="00E00452">
      <w:pPr>
        <w:spacing w:line="360" w:lineRule="auto"/>
        <w:ind w:firstLineChars="200" w:firstLine="480"/>
        <w:rPr>
          <w:rFonts w:ascii="宋体" w:hAnsi="宋体" w:cs="宋体"/>
          <w:sz w:val="24"/>
        </w:rPr>
      </w:pPr>
      <w:r>
        <w:rPr>
          <w:rFonts w:ascii="宋体" w:hAnsi="宋体" w:cs="宋体" w:hint="eastAsia"/>
          <w:sz w:val="24"/>
        </w:rPr>
        <w:t>9</w:t>
      </w:r>
      <w:r w:rsidR="00E00452">
        <w:rPr>
          <w:rFonts w:ascii="宋体" w:hAnsi="宋体" w:cs="宋体" w:hint="eastAsia"/>
          <w:sz w:val="24"/>
        </w:rPr>
        <w:t>、成交供应商确定：在完全满足询价文件要求的有效报价中，以价格总价最低原则确定成交供应商，报价相同的，以现场再次填写报价方式确认。</w:t>
      </w:r>
    </w:p>
    <w:p w:rsidR="00E00452" w:rsidRDefault="00E00452" w:rsidP="00E00452">
      <w:pPr>
        <w:spacing w:line="360" w:lineRule="auto"/>
        <w:rPr>
          <w:rFonts w:ascii="宋体" w:hAnsi="宋体" w:cs="宋体"/>
          <w:sz w:val="24"/>
        </w:rPr>
      </w:pPr>
      <w:r>
        <w:rPr>
          <w:rFonts w:ascii="宋体" w:hAnsi="宋体" w:cs="宋体" w:hint="eastAsia"/>
          <w:sz w:val="24"/>
        </w:rPr>
        <w:t>联系方式：</w:t>
      </w:r>
    </w:p>
    <w:p w:rsidR="00E00452" w:rsidRDefault="00E00452" w:rsidP="00E00452">
      <w:pPr>
        <w:spacing w:line="360" w:lineRule="auto"/>
        <w:rPr>
          <w:rFonts w:ascii="宋体" w:hAnsi="宋体" w:cs="宋体"/>
          <w:sz w:val="24"/>
        </w:rPr>
      </w:pPr>
      <w:r>
        <w:rPr>
          <w:rFonts w:ascii="宋体" w:hAnsi="宋体" w:cs="宋体" w:hint="eastAsia"/>
          <w:sz w:val="24"/>
        </w:rPr>
        <w:t>采 购 人：余老师            电话：0570-6023236</w:t>
      </w:r>
    </w:p>
    <w:p w:rsidR="00E00452" w:rsidRDefault="00E00452" w:rsidP="00E00452">
      <w:pPr>
        <w:spacing w:line="360" w:lineRule="auto"/>
        <w:rPr>
          <w:rFonts w:ascii="宋体" w:hAnsi="宋体" w:cs="宋体"/>
          <w:sz w:val="24"/>
        </w:rPr>
      </w:pPr>
    </w:p>
    <w:p w:rsidR="00E00452" w:rsidRDefault="00E00452" w:rsidP="00E00452">
      <w:pPr>
        <w:spacing w:line="360" w:lineRule="auto"/>
        <w:rPr>
          <w:rFonts w:ascii="宋体" w:hAnsi="宋体" w:cs="宋体"/>
          <w:sz w:val="24"/>
        </w:rPr>
      </w:pPr>
    </w:p>
    <w:p w:rsidR="00E00452" w:rsidRDefault="00E00452" w:rsidP="00E00452">
      <w:pPr>
        <w:spacing w:line="360" w:lineRule="auto"/>
        <w:jc w:val="right"/>
        <w:rPr>
          <w:rFonts w:ascii="宋体" w:hAnsi="宋体" w:cs="宋体"/>
          <w:sz w:val="24"/>
        </w:rPr>
      </w:pPr>
      <w:r>
        <w:rPr>
          <w:rFonts w:ascii="宋体" w:hAnsi="宋体" w:cs="宋体" w:hint="eastAsia"/>
          <w:sz w:val="24"/>
        </w:rPr>
        <w:t>开化县人民医院</w:t>
      </w:r>
    </w:p>
    <w:p w:rsidR="00E00452" w:rsidRDefault="00E00452" w:rsidP="00E00452">
      <w:pPr>
        <w:spacing w:line="360" w:lineRule="auto"/>
        <w:jc w:val="right"/>
        <w:rPr>
          <w:rFonts w:ascii="宋体" w:hAnsi="宋体" w:cs="宋体"/>
          <w:sz w:val="24"/>
        </w:rPr>
      </w:pPr>
      <w:r>
        <w:rPr>
          <w:rFonts w:ascii="宋体" w:hAnsi="宋体" w:cs="宋体" w:hint="eastAsia"/>
          <w:sz w:val="24"/>
        </w:rPr>
        <w:t>2024年03月29日</w:t>
      </w:r>
    </w:p>
    <w:p w:rsidR="00E00452" w:rsidRDefault="00E00452" w:rsidP="003F71D1">
      <w:pPr>
        <w:ind w:firstLineChars="1400" w:firstLine="2940"/>
        <w:rPr>
          <w:rFonts w:ascii="宋体" w:hAnsi="宋体" w:cs="宋体"/>
          <w:color w:val="000000" w:themeColor="text1"/>
          <w:sz w:val="24"/>
        </w:rPr>
      </w:pPr>
      <w:r>
        <w:rPr>
          <w:rFonts w:hint="eastAsia"/>
          <w:caps/>
        </w:rPr>
        <w:br w:type="page"/>
      </w:r>
      <w:r w:rsidRPr="003F71D1">
        <w:rPr>
          <w:rFonts w:ascii="宋体" w:hAnsi="宋体" w:cs="宋体" w:hint="eastAsia"/>
          <w:b/>
          <w:bCs/>
          <w:kern w:val="0"/>
          <w:sz w:val="32"/>
          <w:szCs w:val="32"/>
        </w:rPr>
        <w:lastRenderedPageBreak/>
        <w:t>第一章 采购需求</w:t>
      </w:r>
    </w:p>
    <w:p w:rsidR="00E00452" w:rsidRPr="006B24F6" w:rsidRDefault="00E00452" w:rsidP="00E00452">
      <w:pPr>
        <w:numPr>
          <w:ilvl w:val="0"/>
          <w:numId w:val="2"/>
        </w:numPr>
        <w:spacing w:line="480" w:lineRule="exact"/>
        <w:ind w:firstLineChars="200" w:firstLine="480"/>
        <w:rPr>
          <w:rFonts w:ascii="宋体" w:hAnsi="宋体" w:cs="宋体"/>
          <w:sz w:val="24"/>
        </w:rPr>
      </w:pPr>
      <w:r w:rsidRPr="006B24F6">
        <w:rPr>
          <w:rFonts w:ascii="宋体" w:hAnsi="宋体" w:cs="宋体" w:hint="eastAsia"/>
          <w:sz w:val="24"/>
        </w:rPr>
        <w:t xml:space="preserve">项目概况: </w:t>
      </w:r>
    </w:p>
    <w:p w:rsidR="00E00452" w:rsidRPr="006B24F6" w:rsidRDefault="00E00452" w:rsidP="00E00452">
      <w:pPr>
        <w:spacing w:line="360" w:lineRule="auto"/>
        <w:ind w:left="560" w:firstLineChars="200" w:firstLine="480"/>
        <w:rPr>
          <w:rFonts w:ascii="宋体" w:hAnsi="宋体" w:cs="宋体"/>
          <w:sz w:val="24"/>
        </w:rPr>
      </w:pPr>
      <w:r w:rsidRPr="006B24F6">
        <w:rPr>
          <w:rFonts w:ascii="宋体" w:hAnsi="宋体" w:cs="宋体" w:hint="eastAsia"/>
          <w:sz w:val="24"/>
        </w:rPr>
        <w:t>为及时发现运行中电气设备潜在的缺陷和隐患,预防电力事故的发生或设备损坏，保障设备长期安全稳定运行，根据需要，依照国家法律法规，相关电力行业标准等规定，结合医院现有配电房内电气设备的配置、电气系统和实际运行情况，对电力设备、电气线路进行检查、试验、监测。供应商需根据国家及行业标准、规范要求，结合医院电力设施实际情况和需求，为采购人提供电力设备(施)高低压预防性试验及运行服务。最高限价3万元，报价要求包括所有工作人员劳务费（包括餐费、住宿费、差旅交通费、酬金劳务费）、纸质报告等一切费用，如有漏项，视同已包含在其总项目中。（具体内容</w:t>
      </w:r>
      <w:proofErr w:type="gramStart"/>
      <w:r w:rsidRPr="006B24F6">
        <w:rPr>
          <w:rFonts w:ascii="宋体" w:hAnsi="宋体" w:cs="宋体" w:hint="eastAsia"/>
          <w:sz w:val="24"/>
        </w:rPr>
        <w:t>详</w:t>
      </w:r>
      <w:proofErr w:type="gramEnd"/>
      <w:r w:rsidRPr="006B24F6">
        <w:rPr>
          <w:rFonts w:ascii="宋体" w:hAnsi="宋体" w:cs="宋体" w:hint="eastAsia"/>
          <w:sz w:val="24"/>
        </w:rPr>
        <w:t>见下文表格）</w:t>
      </w:r>
    </w:p>
    <w:p w:rsidR="00E00452" w:rsidRPr="006B24F6" w:rsidRDefault="00E00452" w:rsidP="00E00452">
      <w:pPr>
        <w:numPr>
          <w:ilvl w:val="0"/>
          <w:numId w:val="2"/>
        </w:numPr>
        <w:spacing w:line="360" w:lineRule="auto"/>
        <w:ind w:firstLineChars="200" w:firstLine="480"/>
        <w:rPr>
          <w:rFonts w:ascii="宋体" w:hAnsi="宋体" w:cs="宋体"/>
          <w:sz w:val="24"/>
        </w:rPr>
      </w:pPr>
      <w:r w:rsidRPr="006B24F6">
        <w:rPr>
          <w:rFonts w:ascii="宋体" w:hAnsi="宋体" w:cs="宋体" w:hint="eastAsia"/>
          <w:sz w:val="24"/>
        </w:rPr>
        <w:t>内容如下：</w:t>
      </w:r>
    </w:p>
    <w:tbl>
      <w:tblPr>
        <w:tblW w:w="8222" w:type="dxa"/>
        <w:tblInd w:w="675" w:type="dxa"/>
        <w:tblLook w:val="04A0"/>
      </w:tblPr>
      <w:tblGrid>
        <w:gridCol w:w="567"/>
        <w:gridCol w:w="3009"/>
        <w:gridCol w:w="960"/>
        <w:gridCol w:w="1560"/>
        <w:gridCol w:w="2126"/>
      </w:tblGrid>
      <w:tr w:rsidR="00E00452" w:rsidRPr="006B24F6" w:rsidTr="00A834A8">
        <w:trPr>
          <w:trHeight w:val="74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序号</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项目名称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单位</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数量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备注</w:t>
            </w:r>
          </w:p>
        </w:tc>
      </w:tr>
      <w:tr w:rsidR="00E00452" w:rsidRPr="006B24F6" w:rsidTr="00A834A8">
        <w:trPr>
          <w:trHeight w:val="82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1</w:t>
            </w:r>
          </w:p>
        </w:tc>
        <w:tc>
          <w:tcPr>
            <w:tcW w:w="3009" w:type="dxa"/>
            <w:tcBorders>
              <w:top w:val="nil"/>
              <w:left w:val="nil"/>
              <w:bottom w:val="single" w:sz="4" w:space="0" w:color="auto"/>
              <w:right w:val="single" w:sz="4" w:space="0" w:color="auto"/>
            </w:tcBorders>
            <w:shd w:val="clear" w:color="auto" w:fill="auto"/>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变压器预防性试验         （直流电阻，绝缘电阻，交流耐压）</w:t>
            </w:r>
          </w:p>
        </w:tc>
        <w:tc>
          <w:tcPr>
            <w:tcW w:w="960"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台</w:t>
            </w:r>
          </w:p>
        </w:tc>
        <w:tc>
          <w:tcPr>
            <w:tcW w:w="1560"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6</w:t>
            </w:r>
          </w:p>
        </w:tc>
        <w:tc>
          <w:tcPr>
            <w:tcW w:w="2126"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出具试验报告</w:t>
            </w:r>
            <w:r>
              <w:rPr>
                <w:rFonts w:ascii="宋体" w:hAnsi="宋体" w:cs="宋体" w:hint="eastAsia"/>
                <w:kern w:val="0"/>
                <w:sz w:val="24"/>
              </w:rPr>
              <w:t>1次</w:t>
            </w:r>
          </w:p>
        </w:tc>
      </w:tr>
      <w:tr w:rsidR="00E00452" w:rsidRPr="006B24F6" w:rsidTr="00A834A8">
        <w:trPr>
          <w:trHeight w:val="82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2</w:t>
            </w:r>
          </w:p>
        </w:tc>
        <w:tc>
          <w:tcPr>
            <w:tcW w:w="3009" w:type="dxa"/>
            <w:tcBorders>
              <w:top w:val="nil"/>
              <w:left w:val="nil"/>
              <w:bottom w:val="single" w:sz="4" w:space="0" w:color="auto"/>
              <w:right w:val="single" w:sz="4" w:space="0" w:color="auto"/>
            </w:tcBorders>
            <w:shd w:val="clear" w:color="auto" w:fill="auto"/>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高压柜清扫、检查、试验（真空开关回路电阻，开关特性，绝缘电阻，交流耐压）</w:t>
            </w:r>
          </w:p>
        </w:tc>
        <w:tc>
          <w:tcPr>
            <w:tcW w:w="960"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台</w:t>
            </w:r>
          </w:p>
        </w:tc>
        <w:tc>
          <w:tcPr>
            <w:tcW w:w="1560"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16</w:t>
            </w:r>
          </w:p>
        </w:tc>
        <w:tc>
          <w:tcPr>
            <w:tcW w:w="2126"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出具试验报告</w:t>
            </w:r>
            <w:r>
              <w:rPr>
                <w:rFonts w:ascii="宋体" w:hAnsi="宋体" w:cs="宋体" w:hint="eastAsia"/>
                <w:kern w:val="0"/>
                <w:sz w:val="24"/>
              </w:rPr>
              <w:t>1次</w:t>
            </w:r>
          </w:p>
        </w:tc>
      </w:tr>
      <w:tr w:rsidR="00E00452" w:rsidRPr="006B24F6" w:rsidTr="00A834A8">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3</w:t>
            </w:r>
          </w:p>
        </w:tc>
        <w:tc>
          <w:tcPr>
            <w:tcW w:w="3009" w:type="dxa"/>
            <w:tcBorders>
              <w:top w:val="nil"/>
              <w:left w:val="nil"/>
              <w:bottom w:val="single" w:sz="4" w:space="0" w:color="auto"/>
              <w:right w:val="single" w:sz="4" w:space="0" w:color="auto"/>
            </w:tcBorders>
            <w:shd w:val="clear" w:color="auto" w:fill="auto"/>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10KV电力电缆检查、试验   （绝缘电阻，直流）</w:t>
            </w:r>
          </w:p>
        </w:tc>
        <w:tc>
          <w:tcPr>
            <w:tcW w:w="960"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根</w:t>
            </w:r>
          </w:p>
        </w:tc>
        <w:tc>
          <w:tcPr>
            <w:tcW w:w="1560"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8</w:t>
            </w:r>
          </w:p>
        </w:tc>
        <w:tc>
          <w:tcPr>
            <w:tcW w:w="2126"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出具试验报告</w:t>
            </w:r>
            <w:r>
              <w:rPr>
                <w:rFonts w:ascii="宋体" w:hAnsi="宋体" w:cs="宋体" w:hint="eastAsia"/>
                <w:kern w:val="0"/>
                <w:sz w:val="24"/>
              </w:rPr>
              <w:t>1次</w:t>
            </w:r>
          </w:p>
        </w:tc>
      </w:tr>
      <w:tr w:rsidR="00E00452" w:rsidRPr="006B24F6" w:rsidTr="00A834A8">
        <w:trPr>
          <w:trHeight w:val="58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4</w:t>
            </w:r>
          </w:p>
        </w:tc>
        <w:tc>
          <w:tcPr>
            <w:tcW w:w="3009" w:type="dxa"/>
            <w:tcBorders>
              <w:top w:val="nil"/>
              <w:left w:val="nil"/>
              <w:bottom w:val="single" w:sz="4" w:space="0" w:color="auto"/>
              <w:right w:val="single" w:sz="4" w:space="0" w:color="auto"/>
            </w:tcBorders>
            <w:shd w:val="clear" w:color="auto" w:fill="auto"/>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氧化锌避雷器试验         （绝缘测试，泄漏电流测试）</w:t>
            </w:r>
          </w:p>
        </w:tc>
        <w:tc>
          <w:tcPr>
            <w:tcW w:w="960"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组</w:t>
            </w:r>
          </w:p>
        </w:tc>
        <w:tc>
          <w:tcPr>
            <w:tcW w:w="1560"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11</w:t>
            </w:r>
          </w:p>
        </w:tc>
        <w:tc>
          <w:tcPr>
            <w:tcW w:w="2126"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出具试验报告</w:t>
            </w:r>
            <w:r>
              <w:rPr>
                <w:rFonts w:ascii="宋体" w:hAnsi="宋体" w:cs="宋体" w:hint="eastAsia"/>
                <w:kern w:val="0"/>
                <w:sz w:val="24"/>
              </w:rPr>
              <w:t>1次</w:t>
            </w:r>
          </w:p>
        </w:tc>
      </w:tr>
      <w:tr w:rsidR="00E00452" w:rsidRPr="006B24F6" w:rsidTr="00A834A8">
        <w:trPr>
          <w:trHeight w:val="58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5</w:t>
            </w:r>
          </w:p>
        </w:tc>
        <w:tc>
          <w:tcPr>
            <w:tcW w:w="3009" w:type="dxa"/>
            <w:tcBorders>
              <w:top w:val="nil"/>
              <w:left w:val="nil"/>
              <w:bottom w:val="single" w:sz="4" w:space="0" w:color="auto"/>
              <w:right w:val="single" w:sz="4" w:space="0" w:color="auto"/>
            </w:tcBorders>
            <w:shd w:val="clear" w:color="auto" w:fill="auto"/>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母线耐压试验</w:t>
            </w:r>
          </w:p>
        </w:tc>
        <w:tc>
          <w:tcPr>
            <w:tcW w:w="960"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段</w:t>
            </w:r>
          </w:p>
        </w:tc>
        <w:tc>
          <w:tcPr>
            <w:tcW w:w="1560"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2</w:t>
            </w:r>
          </w:p>
        </w:tc>
        <w:tc>
          <w:tcPr>
            <w:tcW w:w="2126"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出具试验报告</w:t>
            </w:r>
            <w:r>
              <w:rPr>
                <w:rFonts w:ascii="宋体" w:hAnsi="宋体" w:cs="宋体" w:hint="eastAsia"/>
                <w:kern w:val="0"/>
                <w:sz w:val="24"/>
              </w:rPr>
              <w:t>1次</w:t>
            </w:r>
          </w:p>
        </w:tc>
      </w:tr>
      <w:tr w:rsidR="00E00452" w:rsidRPr="006B24F6" w:rsidTr="00A834A8">
        <w:trPr>
          <w:trHeight w:val="4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6</w:t>
            </w:r>
          </w:p>
        </w:tc>
        <w:tc>
          <w:tcPr>
            <w:tcW w:w="3009"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绝缘手套试验（半年一次）</w:t>
            </w:r>
          </w:p>
        </w:tc>
        <w:tc>
          <w:tcPr>
            <w:tcW w:w="960"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双</w:t>
            </w:r>
          </w:p>
        </w:tc>
        <w:tc>
          <w:tcPr>
            <w:tcW w:w="1560"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Pr>
                <w:rFonts w:ascii="宋体" w:hAnsi="宋体" w:cs="宋体" w:hint="eastAsia"/>
                <w:kern w:val="0"/>
                <w:sz w:val="24"/>
              </w:rPr>
              <w:t>5</w:t>
            </w:r>
          </w:p>
        </w:tc>
        <w:tc>
          <w:tcPr>
            <w:tcW w:w="2126"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出具试验报告</w:t>
            </w:r>
            <w:r>
              <w:rPr>
                <w:rFonts w:ascii="宋体" w:hAnsi="宋体" w:cs="宋体" w:hint="eastAsia"/>
                <w:kern w:val="0"/>
                <w:sz w:val="24"/>
              </w:rPr>
              <w:t>2次</w:t>
            </w:r>
          </w:p>
        </w:tc>
      </w:tr>
      <w:tr w:rsidR="00E00452" w:rsidRPr="006B24F6" w:rsidTr="00A834A8">
        <w:trPr>
          <w:trHeight w:val="4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7</w:t>
            </w:r>
          </w:p>
        </w:tc>
        <w:tc>
          <w:tcPr>
            <w:tcW w:w="3009"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绝缘鞋试验（半年一次）</w:t>
            </w:r>
          </w:p>
        </w:tc>
        <w:tc>
          <w:tcPr>
            <w:tcW w:w="960"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双</w:t>
            </w:r>
          </w:p>
        </w:tc>
        <w:tc>
          <w:tcPr>
            <w:tcW w:w="1560"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Pr>
                <w:rFonts w:ascii="宋体" w:hAnsi="宋体" w:cs="宋体" w:hint="eastAsia"/>
                <w:kern w:val="0"/>
                <w:sz w:val="24"/>
              </w:rPr>
              <w:t>4</w:t>
            </w:r>
          </w:p>
        </w:tc>
        <w:tc>
          <w:tcPr>
            <w:tcW w:w="2126"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出具试验报告</w:t>
            </w:r>
            <w:r>
              <w:rPr>
                <w:rFonts w:ascii="宋体" w:hAnsi="宋体" w:cs="宋体" w:hint="eastAsia"/>
                <w:kern w:val="0"/>
                <w:sz w:val="24"/>
              </w:rPr>
              <w:t>2次</w:t>
            </w:r>
          </w:p>
        </w:tc>
      </w:tr>
      <w:tr w:rsidR="00E00452" w:rsidRPr="006B24F6" w:rsidTr="00A834A8">
        <w:trPr>
          <w:trHeight w:val="4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lastRenderedPageBreak/>
              <w:t>8</w:t>
            </w:r>
          </w:p>
        </w:tc>
        <w:tc>
          <w:tcPr>
            <w:tcW w:w="3009"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验电</w:t>
            </w:r>
            <w:r>
              <w:rPr>
                <w:rFonts w:ascii="宋体" w:hAnsi="宋体" w:cs="宋体" w:hint="eastAsia"/>
                <w:kern w:val="0"/>
                <w:sz w:val="24"/>
              </w:rPr>
              <w:t>器</w:t>
            </w:r>
            <w:r w:rsidRPr="00833225">
              <w:rPr>
                <w:rFonts w:ascii="宋体" w:hAnsi="宋体" w:cs="宋体" w:hint="eastAsia"/>
                <w:kern w:val="0"/>
                <w:sz w:val="24"/>
              </w:rPr>
              <w:t>试验（一年一次）</w:t>
            </w:r>
          </w:p>
        </w:tc>
        <w:tc>
          <w:tcPr>
            <w:tcW w:w="960"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支</w:t>
            </w:r>
          </w:p>
        </w:tc>
        <w:tc>
          <w:tcPr>
            <w:tcW w:w="1560"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Pr>
                <w:rFonts w:ascii="宋体" w:hAnsi="宋体" w:cs="宋体" w:hint="eastAsia"/>
                <w:kern w:val="0"/>
                <w:sz w:val="24"/>
              </w:rPr>
              <w:t>5</w:t>
            </w:r>
          </w:p>
        </w:tc>
        <w:tc>
          <w:tcPr>
            <w:tcW w:w="2126"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出具试验报告</w:t>
            </w:r>
            <w:r>
              <w:rPr>
                <w:rFonts w:ascii="宋体" w:hAnsi="宋体" w:cs="宋体" w:hint="eastAsia"/>
                <w:kern w:val="0"/>
                <w:sz w:val="24"/>
              </w:rPr>
              <w:t>1次</w:t>
            </w:r>
          </w:p>
        </w:tc>
      </w:tr>
      <w:tr w:rsidR="00E00452" w:rsidRPr="006B24F6" w:rsidTr="00A834A8">
        <w:trPr>
          <w:trHeight w:val="4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Pr>
                <w:rFonts w:ascii="宋体" w:hAnsi="宋体" w:cs="宋体" w:hint="eastAsia"/>
                <w:kern w:val="0"/>
                <w:sz w:val="24"/>
              </w:rPr>
              <w:t>9</w:t>
            </w:r>
          </w:p>
        </w:tc>
        <w:tc>
          <w:tcPr>
            <w:tcW w:w="3009"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Pr>
                <w:rFonts w:ascii="宋体" w:hAnsi="宋体" w:cs="宋体" w:hint="eastAsia"/>
                <w:kern w:val="0"/>
                <w:sz w:val="24"/>
              </w:rPr>
              <w:t>接地线（五年一次）</w:t>
            </w:r>
          </w:p>
        </w:tc>
        <w:tc>
          <w:tcPr>
            <w:tcW w:w="960"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支</w:t>
            </w:r>
          </w:p>
        </w:tc>
        <w:tc>
          <w:tcPr>
            <w:tcW w:w="1560" w:type="dxa"/>
            <w:tcBorders>
              <w:top w:val="nil"/>
              <w:left w:val="nil"/>
              <w:bottom w:val="single" w:sz="4" w:space="0" w:color="auto"/>
              <w:right w:val="single" w:sz="4" w:space="0" w:color="auto"/>
            </w:tcBorders>
            <w:shd w:val="clear" w:color="auto" w:fill="auto"/>
            <w:noWrap/>
            <w:vAlign w:val="center"/>
            <w:hideMark/>
          </w:tcPr>
          <w:p w:rsidR="00E00452" w:rsidRDefault="00E00452" w:rsidP="00A834A8">
            <w:pPr>
              <w:widowControl/>
              <w:spacing w:line="360" w:lineRule="auto"/>
              <w:jc w:val="center"/>
              <w:rPr>
                <w:rFonts w:ascii="宋体" w:hAnsi="宋体" w:cs="宋体"/>
                <w:kern w:val="0"/>
                <w:sz w:val="24"/>
              </w:rPr>
            </w:pPr>
            <w:r>
              <w:rPr>
                <w:rFonts w:ascii="宋体" w:hAnsi="宋体" w:cs="宋体" w:hint="eastAsia"/>
                <w:kern w:val="0"/>
                <w:sz w:val="24"/>
              </w:rPr>
              <w:t>3</w:t>
            </w:r>
          </w:p>
        </w:tc>
        <w:tc>
          <w:tcPr>
            <w:tcW w:w="2126"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出具试验报告</w:t>
            </w:r>
            <w:r>
              <w:rPr>
                <w:rFonts w:ascii="宋体" w:hAnsi="宋体" w:cs="宋体" w:hint="eastAsia"/>
                <w:kern w:val="0"/>
                <w:sz w:val="24"/>
              </w:rPr>
              <w:t>1次</w:t>
            </w:r>
          </w:p>
        </w:tc>
      </w:tr>
      <w:tr w:rsidR="00E00452" w:rsidRPr="006B24F6" w:rsidTr="00A834A8">
        <w:trPr>
          <w:trHeight w:val="4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Pr>
                <w:rFonts w:ascii="宋体" w:hAnsi="宋体" w:cs="宋体" w:hint="eastAsia"/>
                <w:kern w:val="0"/>
                <w:sz w:val="24"/>
              </w:rPr>
              <w:t>10</w:t>
            </w:r>
          </w:p>
        </w:tc>
        <w:tc>
          <w:tcPr>
            <w:tcW w:w="3009"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Pr>
                <w:rFonts w:ascii="宋体" w:hAnsi="宋体" w:cs="宋体" w:hint="eastAsia"/>
                <w:kern w:val="0"/>
                <w:sz w:val="24"/>
              </w:rPr>
              <w:t>高压放电棒</w:t>
            </w:r>
            <w:r w:rsidRPr="00833225">
              <w:rPr>
                <w:rFonts w:ascii="宋体" w:hAnsi="宋体" w:cs="宋体" w:hint="eastAsia"/>
                <w:kern w:val="0"/>
                <w:sz w:val="24"/>
              </w:rPr>
              <w:t>（</w:t>
            </w:r>
            <w:r>
              <w:rPr>
                <w:rFonts w:ascii="宋体" w:hAnsi="宋体" w:cs="宋体" w:hint="eastAsia"/>
                <w:kern w:val="0"/>
                <w:sz w:val="24"/>
              </w:rPr>
              <w:t>一</w:t>
            </w:r>
            <w:r w:rsidRPr="00833225">
              <w:rPr>
                <w:rFonts w:ascii="宋体" w:hAnsi="宋体" w:cs="宋体" w:hint="eastAsia"/>
                <w:kern w:val="0"/>
                <w:sz w:val="24"/>
              </w:rPr>
              <w:t>年一次）</w:t>
            </w:r>
          </w:p>
        </w:tc>
        <w:tc>
          <w:tcPr>
            <w:tcW w:w="960"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Pr>
                <w:rFonts w:ascii="宋体" w:hAnsi="宋体" w:cs="宋体" w:hint="eastAsia"/>
                <w:kern w:val="0"/>
                <w:sz w:val="24"/>
              </w:rPr>
              <w:t>支</w:t>
            </w:r>
          </w:p>
        </w:tc>
        <w:tc>
          <w:tcPr>
            <w:tcW w:w="1560"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2</w:t>
            </w:r>
          </w:p>
        </w:tc>
        <w:tc>
          <w:tcPr>
            <w:tcW w:w="2126"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出具试验报告</w:t>
            </w:r>
            <w:r>
              <w:rPr>
                <w:rFonts w:ascii="宋体" w:hAnsi="宋体" w:cs="宋体" w:hint="eastAsia"/>
                <w:kern w:val="0"/>
                <w:sz w:val="24"/>
              </w:rPr>
              <w:t>1次</w:t>
            </w:r>
          </w:p>
        </w:tc>
      </w:tr>
      <w:tr w:rsidR="00E00452" w:rsidRPr="006B24F6" w:rsidTr="00A834A8">
        <w:trPr>
          <w:trHeight w:val="34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1</w:t>
            </w:r>
            <w:r>
              <w:rPr>
                <w:rFonts w:ascii="宋体" w:hAnsi="宋体" w:cs="宋体" w:hint="eastAsia"/>
                <w:kern w:val="0"/>
                <w:sz w:val="24"/>
              </w:rPr>
              <w:t>1</w:t>
            </w:r>
          </w:p>
        </w:tc>
        <w:tc>
          <w:tcPr>
            <w:tcW w:w="3009"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防雷检测</w:t>
            </w:r>
          </w:p>
        </w:tc>
        <w:tc>
          <w:tcPr>
            <w:tcW w:w="960"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项</w:t>
            </w:r>
          </w:p>
        </w:tc>
        <w:tc>
          <w:tcPr>
            <w:tcW w:w="1560"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门诊综合楼、后勤楼、感染楼、住院楼、液氧罐、计算机中心、住院部大楼配电站、门诊大楼配电站</w:t>
            </w:r>
          </w:p>
        </w:tc>
        <w:tc>
          <w:tcPr>
            <w:tcW w:w="2126"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出具检测报告</w:t>
            </w:r>
          </w:p>
        </w:tc>
      </w:tr>
      <w:tr w:rsidR="00E00452" w:rsidRPr="006B24F6" w:rsidTr="00A834A8">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color w:val="000000"/>
                <w:kern w:val="0"/>
                <w:sz w:val="24"/>
              </w:rPr>
            </w:pPr>
            <w:r w:rsidRPr="00833225">
              <w:rPr>
                <w:rFonts w:ascii="宋体" w:hAnsi="宋体" w:cs="宋体" w:hint="eastAsia"/>
                <w:color w:val="000000"/>
                <w:kern w:val="0"/>
                <w:sz w:val="24"/>
              </w:rPr>
              <w:t xml:space="preserve">　</w:t>
            </w:r>
          </w:p>
        </w:tc>
        <w:tc>
          <w:tcPr>
            <w:tcW w:w="3009"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6B24F6">
              <w:rPr>
                <w:rFonts w:ascii="宋体" w:hAnsi="宋体" w:cs="宋体" w:hint="eastAsia"/>
                <w:kern w:val="0"/>
                <w:sz w:val="24"/>
              </w:rPr>
              <w:t>最高限价</w:t>
            </w:r>
          </w:p>
        </w:tc>
        <w:tc>
          <w:tcPr>
            <w:tcW w:w="960"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6B24F6">
              <w:rPr>
                <w:rFonts w:ascii="宋体" w:hAnsi="宋体" w:cs="宋体" w:hint="eastAsia"/>
                <w:kern w:val="0"/>
                <w:sz w:val="24"/>
              </w:rPr>
              <w:t>3万元</w:t>
            </w:r>
            <w:r w:rsidRPr="00833225">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E00452" w:rsidRPr="00833225" w:rsidRDefault="00E00452" w:rsidP="00A834A8">
            <w:pPr>
              <w:widowControl/>
              <w:spacing w:line="360" w:lineRule="auto"/>
              <w:jc w:val="center"/>
              <w:rPr>
                <w:rFonts w:ascii="宋体" w:hAnsi="宋体" w:cs="宋体"/>
                <w:kern w:val="0"/>
                <w:sz w:val="24"/>
              </w:rPr>
            </w:pPr>
            <w:r w:rsidRPr="00833225">
              <w:rPr>
                <w:rFonts w:ascii="宋体" w:hAnsi="宋体" w:cs="宋体" w:hint="eastAsia"/>
                <w:kern w:val="0"/>
                <w:sz w:val="24"/>
              </w:rPr>
              <w:t xml:space="preserve">　</w:t>
            </w:r>
          </w:p>
        </w:tc>
      </w:tr>
    </w:tbl>
    <w:p w:rsidR="00364D28" w:rsidRDefault="00364D28" w:rsidP="00E00452">
      <w:pPr>
        <w:snapToGrid w:val="0"/>
        <w:spacing w:line="360" w:lineRule="auto"/>
        <w:ind w:firstLineChars="200" w:firstLine="480"/>
        <w:rPr>
          <w:rFonts w:ascii="宋体" w:hAnsi="宋体" w:cs="宋体" w:hint="eastAsia"/>
          <w:color w:val="000000" w:themeColor="text1"/>
          <w:sz w:val="24"/>
        </w:rPr>
      </w:pPr>
    </w:p>
    <w:p w:rsidR="00E00452" w:rsidRPr="006B24F6" w:rsidRDefault="00E00452" w:rsidP="00E00452">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w:t>
      </w:r>
      <w:r w:rsidRPr="006B24F6">
        <w:rPr>
          <w:rFonts w:ascii="宋体" w:hAnsi="宋体" w:cs="宋体" w:hint="eastAsia"/>
          <w:color w:val="000000" w:themeColor="text1"/>
          <w:sz w:val="24"/>
        </w:rPr>
        <w:t>.所有检修施工人员必须服从采购方的指挥，遵守采购方的制度及安全规定，并具有一定的检修经验及证书，服从管理，统一着装。</w:t>
      </w:r>
    </w:p>
    <w:p w:rsidR="00E00452" w:rsidRDefault="003F71D1" w:rsidP="00E00452">
      <w:pPr>
        <w:pStyle w:val="2"/>
      </w:pPr>
      <w:r>
        <w:rPr>
          <w:rFonts w:hint="eastAsia"/>
        </w:rPr>
        <w:t>2</w:t>
      </w:r>
      <w:r w:rsidR="00E00452" w:rsidRPr="00AD295B">
        <w:rPr>
          <w:rFonts w:hint="eastAsia"/>
        </w:rPr>
        <w:t>、</w:t>
      </w:r>
      <w:r w:rsidR="00E00452">
        <w:rPr>
          <w:rFonts w:hint="eastAsia"/>
        </w:rPr>
        <w:t>合同期限：</w:t>
      </w:r>
      <w:r w:rsidR="00E00452" w:rsidRPr="00AD295B">
        <w:rPr>
          <w:rFonts w:hint="eastAsia"/>
        </w:rPr>
        <w:t>本次询价</w:t>
      </w:r>
      <w:r w:rsidR="0084043C">
        <w:rPr>
          <w:rFonts w:hint="eastAsia"/>
        </w:rPr>
        <w:t>合同</w:t>
      </w:r>
      <w:r w:rsidR="00E00452">
        <w:rPr>
          <w:rFonts w:hint="eastAsia"/>
        </w:rPr>
        <w:t>有</w:t>
      </w:r>
      <w:r w:rsidR="00E00452" w:rsidRPr="00AD295B">
        <w:rPr>
          <w:rFonts w:hint="eastAsia"/>
        </w:rPr>
        <w:t>效期</w:t>
      </w:r>
      <w:r w:rsidR="00E00452" w:rsidRPr="00AD295B">
        <w:rPr>
          <w:rFonts w:hint="eastAsia"/>
        </w:rPr>
        <w:t>1</w:t>
      </w:r>
      <w:r w:rsidR="00E00452" w:rsidRPr="00AD295B">
        <w:rPr>
          <w:rFonts w:hint="eastAsia"/>
        </w:rPr>
        <w:t>年，经双方协商后无异议可续签合同，续签最多不能超过</w:t>
      </w:r>
      <w:r w:rsidR="00E00452" w:rsidRPr="00AD295B">
        <w:rPr>
          <w:rFonts w:hint="eastAsia"/>
        </w:rPr>
        <w:t>24</w:t>
      </w:r>
      <w:r w:rsidR="00E00452" w:rsidRPr="00AD295B">
        <w:rPr>
          <w:rFonts w:hint="eastAsia"/>
        </w:rPr>
        <w:t>个月。检测内容如有数量</w:t>
      </w:r>
      <w:proofErr w:type="gramStart"/>
      <w:r w:rsidR="00E00452" w:rsidRPr="00AD295B">
        <w:rPr>
          <w:rFonts w:hint="eastAsia"/>
        </w:rPr>
        <w:t>变动按</w:t>
      </w:r>
      <w:proofErr w:type="gramEnd"/>
      <w:r w:rsidR="00E00452" w:rsidRPr="00AD295B">
        <w:rPr>
          <w:rFonts w:hint="eastAsia"/>
        </w:rPr>
        <w:t>本次报价的单价结算。</w:t>
      </w:r>
    </w:p>
    <w:p w:rsidR="00E00452" w:rsidRPr="006B24F6" w:rsidRDefault="00E00452" w:rsidP="00E00452">
      <w:pPr>
        <w:pStyle w:val="a5"/>
        <w:spacing w:line="360" w:lineRule="auto"/>
        <w:ind w:firstLineChars="1100" w:firstLine="2640"/>
        <w:jc w:val="right"/>
        <w:rPr>
          <w:rFonts w:ascii="宋体" w:eastAsia="宋体" w:hAnsi="宋体" w:cs="宋体"/>
        </w:rPr>
      </w:pPr>
    </w:p>
    <w:p w:rsidR="00E00452" w:rsidRDefault="00E00452" w:rsidP="00E00452">
      <w:pPr>
        <w:pStyle w:val="a5"/>
        <w:spacing w:line="360" w:lineRule="auto"/>
        <w:ind w:leftChars="100" w:left="210" w:right="360" w:firstLineChars="1100" w:firstLine="2640"/>
        <w:jc w:val="right"/>
        <w:rPr>
          <w:rFonts w:ascii="宋体" w:eastAsia="宋体" w:hAnsi="宋体" w:cs="宋体"/>
        </w:rPr>
      </w:pPr>
      <w:r w:rsidRPr="006B24F6">
        <w:rPr>
          <w:rFonts w:ascii="宋体" w:eastAsia="宋体" w:hAnsi="宋体" w:cs="宋体" w:hint="eastAsia"/>
        </w:rPr>
        <w:t>询价单位：开化县人民医院</w:t>
      </w:r>
    </w:p>
    <w:p w:rsidR="00E00452" w:rsidRDefault="00E00452" w:rsidP="00E00452">
      <w:pPr>
        <w:pStyle w:val="a5"/>
        <w:spacing w:line="360" w:lineRule="auto"/>
        <w:ind w:leftChars="100" w:left="210" w:right="840" w:firstLineChars="1100" w:firstLine="2640"/>
        <w:jc w:val="right"/>
        <w:rPr>
          <w:rFonts w:ascii="宋体" w:eastAsia="宋体" w:hAnsi="宋体" w:cs="宋体"/>
        </w:rPr>
      </w:pPr>
      <w:r>
        <w:rPr>
          <w:rFonts w:ascii="宋体" w:eastAsia="宋体" w:hAnsi="宋体" w:cs="宋体"/>
        </w:rPr>
        <w:t>2024年3月2</w:t>
      </w:r>
      <w:r w:rsidR="003F71D1">
        <w:rPr>
          <w:rFonts w:ascii="宋体" w:eastAsia="宋体" w:hAnsi="宋体" w:cs="宋体" w:hint="eastAsia"/>
        </w:rPr>
        <w:t>9</w:t>
      </w:r>
      <w:r>
        <w:rPr>
          <w:rFonts w:ascii="宋体" w:eastAsia="宋体" w:hAnsi="宋体" w:cs="宋体"/>
        </w:rPr>
        <w:t>日</w:t>
      </w:r>
    </w:p>
    <w:p w:rsidR="00E00452" w:rsidRPr="002E45D5" w:rsidRDefault="00E00452" w:rsidP="00E00452"/>
    <w:p w:rsidR="00732D3B" w:rsidRDefault="00E00452" w:rsidP="00732D3B">
      <w:pPr>
        <w:ind w:firstLineChars="1000" w:firstLine="2400"/>
      </w:pPr>
      <w:r w:rsidRPr="006B24F6">
        <w:rPr>
          <w:rFonts w:ascii="宋体" w:hAnsi="宋体" w:cs="宋体" w:hint="eastAsia"/>
          <w:sz w:val="24"/>
        </w:rPr>
        <w:br w:type="page"/>
      </w:r>
      <w:r w:rsidR="00732D3B">
        <w:rPr>
          <w:rFonts w:ascii="宋体" w:hAnsi="宋体" w:cs="宋体" w:hint="eastAsia"/>
          <w:b/>
          <w:bCs/>
          <w:kern w:val="0"/>
          <w:sz w:val="32"/>
          <w:szCs w:val="32"/>
        </w:rPr>
        <w:lastRenderedPageBreak/>
        <w:t>第二章 响应文件格式</w:t>
      </w:r>
    </w:p>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Pr="00732D3B" w:rsidRDefault="00732D3B" w:rsidP="00732D3B"/>
    <w:p w:rsidR="00732D3B" w:rsidRDefault="00732D3B" w:rsidP="00732D3B"/>
    <w:p w:rsidR="00732D3B" w:rsidRDefault="00732D3B" w:rsidP="00732D3B"/>
    <w:p w:rsidR="00192BEA" w:rsidRDefault="00732D3B" w:rsidP="00732D3B">
      <w:pPr>
        <w:tabs>
          <w:tab w:val="left" w:pos="7300"/>
        </w:tabs>
      </w:pPr>
      <w:r>
        <w:tab/>
      </w:r>
    </w:p>
    <w:p w:rsidR="00EE3EC1" w:rsidRPr="006308B0" w:rsidRDefault="00732D3B" w:rsidP="00EE3EC1">
      <w:pPr>
        <w:jc w:val="center"/>
        <w:rPr>
          <w:b/>
          <w:bCs/>
          <w:sz w:val="32"/>
          <w:szCs w:val="36"/>
        </w:rPr>
      </w:pPr>
      <w:r w:rsidRPr="006308B0">
        <w:rPr>
          <w:rFonts w:ascii="宋体" w:hAnsi="宋体" w:hint="eastAsia"/>
          <w:b/>
          <w:color w:val="000000"/>
          <w:sz w:val="32"/>
          <w:szCs w:val="36"/>
        </w:rPr>
        <w:lastRenderedPageBreak/>
        <w:t>开化县人民</w:t>
      </w:r>
      <w:r w:rsidR="006308B0" w:rsidRPr="006308B0">
        <w:rPr>
          <w:rFonts w:ascii="宋体" w:hAnsi="宋体" w:hint="eastAsia"/>
          <w:b/>
          <w:color w:val="000000"/>
          <w:sz w:val="32"/>
          <w:szCs w:val="36"/>
        </w:rPr>
        <w:t>医院</w:t>
      </w:r>
      <w:r w:rsidR="00EE3EC1" w:rsidRPr="006308B0">
        <w:rPr>
          <w:rFonts w:hint="eastAsia"/>
          <w:b/>
          <w:bCs/>
          <w:sz w:val="32"/>
          <w:szCs w:val="36"/>
        </w:rPr>
        <w:t>2024</w:t>
      </w:r>
      <w:r w:rsidR="00EE3EC1" w:rsidRPr="006308B0">
        <w:rPr>
          <w:rFonts w:hint="eastAsia"/>
          <w:b/>
          <w:bCs/>
          <w:sz w:val="32"/>
          <w:szCs w:val="36"/>
        </w:rPr>
        <w:t>年电气预防性试验服务采购项目</w:t>
      </w:r>
    </w:p>
    <w:p w:rsidR="00732D3B" w:rsidRPr="006308B0" w:rsidRDefault="00732D3B" w:rsidP="00732D3B">
      <w:pPr>
        <w:jc w:val="center"/>
        <w:rPr>
          <w:rFonts w:ascii="Times New Roman" w:eastAsia="隶书" w:hAnsi="Times New Roman"/>
          <w:b/>
          <w:sz w:val="40"/>
        </w:rPr>
      </w:pPr>
    </w:p>
    <w:p w:rsidR="00732D3B" w:rsidRDefault="00732D3B" w:rsidP="00732D3B">
      <w:pPr>
        <w:rPr>
          <w:rFonts w:ascii="Times New Roman" w:eastAsia="隶书" w:hAnsi="Times New Roman"/>
          <w:b/>
          <w:sz w:val="52"/>
        </w:rPr>
      </w:pPr>
    </w:p>
    <w:p w:rsidR="00732D3B" w:rsidRDefault="00732D3B" w:rsidP="00732D3B">
      <w:pPr>
        <w:jc w:val="center"/>
        <w:rPr>
          <w:rFonts w:ascii="Times New Roman" w:eastAsia="隶书" w:hAnsi="Times New Roman"/>
          <w:b/>
          <w:sz w:val="52"/>
        </w:rPr>
      </w:pPr>
      <w:r>
        <w:rPr>
          <w:rFonts w:ascii="Times New Roman" w:eastAsia="隶书" w:hAnsi="Times New Roman" w:hint="eastAsia"/>
          <w:b/>
          <w:sz w:val="52"/>
        </w:rPr>
        <w:t>响</w:t>
      </w:r>
    </w:p>
    <w:p w:rsidR="00732D3B" w:rsidRDefault="00732D3B" w:rsidP="00732D3B">
      <w:pPr>
        <w:jc w:val="center"/>
        <w:rPr>
          <w:rFonts w:ascii="Times New Roman" w:eastAsia="隶书" w:hAnsi="Times New Roman"/>
          <w:b/>
          <w:sz w:val="52"/>
        </w:rPr>
      </w:pPr>
    </w:p>
    <w:p w:rsidR="00732D3B" w:rsidRDefault="00732D3B" w:rsidP="00732D3B">
      <w:pPr>
        <w:jc w:val="center"/>
        <w:rPr>
          <w:rFonts w:ascii="Times New Roman" w:eastAsia="隶书" w:hAnsi="Times New Roman"/>
          <w:b/>
          <w:sz w:val="52"/>
        </w:rPr>
      </w:pPr>
      <w:r>
        <w:rPr>
          <w:rFonts w:ascii="Times New Roman" w:eastAsia="隶书" w:hAnsi="Times New Roman" w:hint="eastAsia"/>
          <w:b/>
          <w:sz w:val="52"/>
        </w:rPr>
        <w:t>应</w:t>
      </w:r>
    </w:p>
    <w:p w:rsidR="00732D3B" w:rsidRDefault="00732D3B" w:rsidP="00732D3B">
      <w:pPr>
        <w:jc w:val="center"/>
        <w:rPr>
          <w:rFonts w:ascii="Times New Roman" w:eastAsia="隶书" w:hAnsi="Times New Roman"/>
          <w:b/>
          <w:sz w:val="52"/>
        </w:rPr>
      </w:pPr>
    </w:p>
    <w:p w:rsidR="00732D3B" w:rsidRDefault="00732D3B" w:rsidP="00732D3B">
      <w:pPr>
        <w:jc w:val="center"/>
        <w:rPr>
          <w:rFonts w:ascii="Times New Roman" w:eastAsia="隶书" w:hAnsi="Times New Roman"/>
          <w:b/>
          <w:sz w:val="52"/>
        </w:rPr>
      </w:pPr>
      <w:r>
        <w:rPr>
          <w:rFonts w:ascii="Times New Roman" w:eastAsia="隶书" w:hAnsi="Times New Roman" w:hint="eastAsia"/>
          <w:b/>
          <w:sz w:val="52"/>
        </w:rPr>
        <w:t>文</w:t>
      </w:r>
    </w:p>
    <w:p w:rsidR="00732D3B" w:rsidRDefault="00732D3B" w:rsidP="00732D3B">
      <w:pPr>
        <w:jc w:val="center"/>
        <w:rPr>
          <w:rFonts w:ascii="Times New Roman" w:eastAsia="隶书" w:hAnsi="Times New Roman"/>
          <w:b/>
          <w:sz w:val="52"/>
        </w:rPr>
      </w:pPr>
    </w:p>
    <w:p w:rsidR="00732D3B" w:rsidRDefault="00732D3B" w:rsidP="00732D3B">
      <w:pPr>
        <w:jc w:val="center"/>
        <w:rPr>
          <w:rFonts w:ascii="Times New Roman" w:eastAsia="隶书" w:hAnsi="Times New Roman"/>
          <w:b/>
          <w:sz w:val="52"/>
        </w:rPr>
      </w:pPr>
      <w:r>
        <w:rPr>
          <w:rFonts w:ascii="Times New Roman" w:eastAsia="隶书" w:hAnsi="Times New Roman" w:hint="eastAsia"/>
          <w:b/>
          <w:sz w:val="52"/>
        </w:rPr>
        <w:t>件</w:t>
      </w:r>
    </w:p>
    <w:p w:rsidR="00732D3B" w:rsidRDefault="00732D3B" w:rsidP="00732D3B">
      <w:pPr>
        <w:rPr>
          <w:b/>
          <w:sz w:val="52"/>
        </w:rPr>
      </w:pPr>
    </w:p>
    <w:p w:rsidR="00732D3B" w:rsidRDefault="00732D3B" w:rsidP="00732D3B">
      <w:pPr>
        <w:spacing w:line="500" w:lineRule="exact"/>
        <w:jc w:val="left"/>
        <w:rPr>
          <w:rFonts w:ascii="黑体" w:eastAsia="黑体" w:hAnsi="Times New Roman"/>
          <w:sz w:val="24"/>
        </w:rPr>
      </w:pPr>
    </w:p>
    <w:p w:rsidR="00732D3B" w:rsidRDefault="00732D3B" w:rsidP="00732D3B">
      <w:pPr>
        <w:spacing w:line="500" w:lineRule="exact"/>
        <w:jc w:val="left"/>
        <w:rPr>
          <w:rFonts w:ascii="黑体" w:eastAsia="黑体" w:hAnsi="Times New Roman"/>
          <w:sz w:val="24"/>
        </w:rPr>
      </w:pPr>
    </w:p>
    <w:p w:rsidR="00732D3B" w:rsidRDefault="00732D3B" w:rsidP="00732D3B">
      <w:pPr>
        <w:spacing w:line="500" w:lineRule="atLeast"/>
        <w:ind w:firstLineChars="250" w:firstLine="700"/>
        <w:rPr>
          <w:rFonts w:ascii="黑体" w:eastAsia="黑体" w:hAnsi="Times New Roman"/>
          <w:sz w:val="28"/>
        </w:rPr>
      </w:pPr>
      <w:r>
        <w:rPr>
          <w:rFonts w:ascii="黑体" w:eastAsia="黑体" w:hAnsi="Times New Roman" w:hint="eastAsia"/>
          <w:sz w:val="28"/>
        </w:rPr>
        <w:t>响  应  人：</w:t>
      </w:r>
      <w:r>
        <w:rPr>
          <w:rFonts w:ascii="黑体" w:eastAsia="黑体" w:hAnsi="Times New Roman" w:hint="eastAsia"/>
          <w:sz w:val="28"/>
          <w:u w:val="single"/>
        </w:rPr>
        <w:t xml:space="preserve">                                 </w:t>
      </w:r>
      <w:r>
        <w:rPr>
          <w:rFonts w:ascii="黑体" w:eastAsia="黑体" w:hAnsi="Times New Roman" w:hint="eastAsia"/>
          <w:sz w:val="28"/>
        </w:rPr>
        <w:t>（盖单位章）</w:t>
      </w:r>
    </w:p>
    <w:p w:rsidR="00732D3B" w:rsidRDefault="00732D3B" w:rsidP="00732D3B">
      <w:pPr>
        <w:spacing w:line="500" w:lineRule="atLeast"/>
        <w:ind w:firstLineChars="250" w:firstLine="700"/>
        <w:rPr>
          <w:rFonts w:ascii="黑体" w:eastAsia="黑体" w:hAnsi="Times New Roman"/>
          <w:sz w:val="28"/>
        </w:rPr>
      </w:pPr>
      <w:r>
        <w:rPr>
          <w:rFonts w:ascii="黑体" w:eastAsia="黑体" w:hAnsi="Times New Roman" w:hint="eastAsia"/>
          <w:sz w:val="28"/>
        </w:rPr>
        <w:t>法定代表人：</w:t>
      </w:r>
      <w:r>
        <w:rPr>
          <w:rFonts w:ascii="黑体" w:eastAsia="黑体" w:hAnsi="Times New Roman" w:hint="eastAsia"/>
          <w:sz w:val="28"/>
          <w:u w:val="single"/>
        </w:rPr>
        <w:t xml:space="preserve">                                 </w:t>
      </w:r>
      <w:r>
        <w:rPr>
          <w:rFonts w:ascii="黑体" w:eastAsia="黑体" w:hAnsi="Times New Roman" w:hint="eastAsia"/>
          <w:sz w:val="28"/>
        </w:rPr>
        <w:t>（签字或盖章）</w:t>
      </w:r>
    </w:p>
    <w:p w:rsidR="00732D3B" w:rsidRDefault="00732D3B" w:rsidP="00732D3B">
      <w:pPr>
        <w:spacing w:line="500" w:lineRule="atLeast"/>
        <w:jc w:val="center"/>
        <w:rPr>
          <w:rFonts w:ascii="黑体" w:eastAsia="黑体" w:hAnsi="Times New Roman"/>
          <w:sz w:val="28"/>
        </w:rPr>
      </w:pPr>
      <w:r>
        <w:rPr>
          <w:rFonts w:ascii="黑体" w:eastAsia="黑体" w:hAnsi="Times New Roman" w:hint="eastAsia"/>
          <w:sz w:val="28"/>
          <w:u w:val="single"/>
        </w:rPr>
        <w:t xml:space="preserve">        </w:t>
      </w:r>
      <w:r>
        <w:rPr>
          <w:rFonts w:ascii="黑体" w:eastAsia="黑体" w:hAnsi="Times New Roman" w:hint="eastAsia"/>
          <w:sz w:val="28"/>
        </w:rPr>
        <w:t>年</w:t>
      </w:r>
      <w:r>
        <w:rPr>
          <w:rFonts w:ascii="黑体" w:eastAsia="黑体" w:hAnsi="Times New Roman" w:hint="eastAsia"/>
          <w:sz w:val="28"/>
          <w:u w:val="single"/>
        </w:rPr>
        <w:t xml:space="preserve">        </w:t>
      </w:r>
      <w:r>
        <w:rPr>
          <w:rFonts w:ascii="黑体" w:eastAsia="黑体" w:hAnsi="Times New Roman" w:hint="eastAsia"/>
          <w:sz w:val="28"/>
        </w:rPr>
        <w:t>月</w:t>
      </w:r>
      <w:r>
        <w:rPr>
          <w:rFonts w:ascii="黑体" w:eastAsia="黑体" w:hAnsi="Times New Roman" w:hint="eastAsia"/>
          <w:sz w:val="28"/>
          <w:u w:val="single"/>
        </w:rPr>
        <w:t xml:space="preserve">       </w:t>
      </w:r>
      <w:r>
        <w:rPr>
          <w:rFonts w:ascii="黑体" w:eastAsia="黑体" w:hAnsi="Times New Roman" w:hint="eastAsia"/>
          <w:sz w:val="28"/>
        </w:rPr>
        <w:t>日</w:t>
      </w:r>
    </w:p>
    <w:p w:rsidR="00EE3EC1" w:rsidRDefault="00732D3B" w:rsidP="00EE3EC1">
      <w:pPr>
        <w:snapToGrid w:val="0"/>
        <w:spacing w:line="400" w:lineRule="exact"/>
        <w:jc w:val="center"/>
        <w:outlineLvl w:val="1"/>
        <w:rPr>
          <w:rFonts w:ascii="宋体" w:hAnsi="宋体" w:cs="宋体"/>
          <w:b/>
          <w:bCs/>
          <w:kern w:val="0"/>
          <w:sz w:val="30"/>
          <w:szCs w:val="30"/>
        </w:rPr>
      </w:pPr>
      <w:r>
        <w:rPr>
          <w:rFonts w:ascii="宋体" w:hAnsi="宋体" w:cs="宋体" w:hint="eastAsia"/>
          <w:b/>
          <w:bCs/>
          <w:kern w:val="0"/>
          <w:sz w:val="30"/>
          <w:szCs w:val="30"/>
        </w:rPr>
        <w:br w:type="page"/>
      </w:r>
      <w:r w:rsidR="00EE3EC1">
        <w:rPr>
          <w:rFonts w:ascii="宋体" w:hAnsi="宋体" w:cs="宋体" w:hint="eastAsia"/>
          <w:b/>
          <w:bCs/>
          <w:kern w:val="0"/>
          <w:sz w:val="30"/>
          <w:szCs w:val="30"/>
        </w:rPr>
        <w:lastRenderedPageBreak/>
        <w:t>一、《营业执照》</w:t>
      </w:r>
    </w:p>
    <w:p w:rsidR="00EE3EC1" w:rsidRPr="00EE3EC1" w:rsidRDefault="00EE3EC1" w:rsidP="00EE3EC1">
      <w:pPr>
        <w:jc w:val="center"/>
        <w:rPr>
          <w:rFonts w:ascii="宋体" w:hAnsi="宋体" w:cs="宋体"/>
          <w:color w:val="000000" w:themeColor="text1"/>
          <w:sz w:val="36"/>
          <w:szCs w:val="36"/>
          <w:u w:val="single"/>
        </w:rPr>
      </w:pPr>
      <w:r>
        <w:rPr>
          <w:rFonts w:ascii="宋体" w:hAnsi="宋体" w:cs="宋体" w:hint="eastAsia"/>
          <w:b/>
          <w:bCs/>
          <w:kern w:val="0"/>
          <w:sz w:val="30"/>
          <w:szCs w:val="30"/>
        </w:rPr>
        <w:br w:type="page"/>
      </w:r>
      <w:r>
        <w:rPr>
          <w:rFonts w:ascii="宋体" w:hAnsi="宋体" w:cs="宋体" w:hint="eastAsia"/>
          <w:b/>
          <w:bCs/>
          <w:kern w:val="0"/>
          <w:sz w:val="30"/>
          <w:szCs w:val="30"/>
        </w:rPr>
        <w:lastRenderedPageBreak/>
        <w:t>二、响应一览表</w:t>
      </w:r>
    </w:p>
    <w:p w:rsidR="00EE3EC1" w:rsidRDefault="00EE3EC1" w:rsidP="00EE3EC1">
      <w:pPr>
        <w:snapToGrid w:val="0"/>
        <w:spacing w:line="220" w:lineRule="exact"/>
        <w:rPr>
          <w:rFonts w:ascii="宋体" w:hAnsi="宋体" w:cs="宋体"/>
          <w:kern w:val="0"/>
        </w:rPr>
      </w:pPr>
    </w:p>
    <w:p w:rsidR="00EE3EC1" w:rsidRDefault="00EE3EC1" w:rsidP="00EE3EC1">
      <w:pPr>
        <w:snapToGrid w:val="0"/>
        <w:rPr>
          <w:rFonts w:ascii="宋体" w:hAnsi="宋体" w:cs="宋体"/>
          <w:kern w:val="0"/>
        </w:rPr>
      </w:pPr>
    </w:p>
    <w:p w:rsidR="00EE3EC1" w:rsidRDefault="00EE3EC1" w:rsidP="00364D28">
      <w:pPr>
        <w:snapToGrid w:val="0"/>
        <w:spacing w:afterLines="50"/>
        <w:rPr>
          <w:rFonts w:ascii="宋体" w:hAnsi="宋体" w:cs="宋体"/>
          <w:sz w:val="24"/>
        </w:rPr>
      </w:pPr>
      <w:r>
        <w:rPr>
          <w:rFonts w:ascii="宋体" w:hAnsi="宋体" w:cs="宋体" w:hint="eastAsia"/>
          <w:sz w:val="24"/>
        </w:rPr>
        <w:t xml:space="preserve">响应方名称：                                                        </w:t>
      </w:r>
    </w:p>
    <w:p w:rsidR="00EE3EC1" w:rsidRDefault="00EE3EC1" w:rsidP="00364D28">
      <w:pPr>
        <w:snapToGrid w:val="0"/>
        <w:spacing w:afterLines="50"/>
        <w:rPr>
          <w:rFonts w:ascii="宋体" w:hAnsi="宋体" w:cs="宋体"/>
          <w:sz w:val="24"/>
        </w:rPr>
      </w:pPr>
      <w:r>
        <w:rPr>
          <w:rFonts w:ascii="宋体" w:hAnsi="宋体" w:cs="宋体" w:hint="eastAsia"/>
          <w:sz w:val="24"/>
        </w:rPr>
        <w:t>单位：元</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0"/>
        <w:gridCol w:w="7947"/>
      </w:tblGrid>
      <w:tr w:rsidR="00EE3EC1" w:rsidTr="006308B0">
        <w:trPr>
          <w:trHeight w:val="912"/>
        </w:trPr>
        <w:tc>
          <w:tcPr>
            <w:tcW w:w="1380" w:type="dxa"/>
            <w:tcBorders>
              <w:top w:val="single" w:sz="4" w:space="0" w:color="auto"/>
              <w:left w:val="single" w:sz="4" w:space="0" w:color="auto"/>
              <w:bottom w:val="single" w:sz="4" w:space="0" w:color="auto"/>
              <w:right w:val="single" w:sz="4" w:space="0" w:color="auto"/>
            </w:tcBorders>
            <w:vAlign w:val="center"/>
          </w:tcPr>
          <w:p w:rsidR="00EE3EC1" w:rsidRDefault="00EE3EC1" w:rsidP="00A834A8">
            <w:pPr>
              <w:snapToGrid w:val="0"/>
              <w:spacing w:line="360" w:lineRule="exact"/>
              <w:jc w:val="center"/>
              <w:rPr>
                <w:rFonts w:ascii="宋体" w:hAnsi="宋体" w:cs="宋体"/>
                <w:sz w:val="24"/>
              </w:rPr>
            </w:pPr>
            <w:r>
              <w:rPr>
                <w:rFonts w:ascii="宋体" w:hAnsi="宋体" w:cs="宋体" w:hint="eastAsia"/>
                <w:sz w:val="24"/>
              </w:rPr>
              <w:t>项目名称</w:t>
            </w:r>
          </w:p>
        </w:tc>
        <w:tc>
          <w:tcPr>
            <w:tcW w:w="7947" w:type="dxa"/>
            <w:tcBorders>
              <w:top w:val="single" w:sz="4" w:space="0" w:color="auto"/>
              <w:left w:val="nil"/>
              <w:bottom w:val="single" w:sz="4" w:space="0" w:color="auto"/>
              <w:right w:val="single" w:sz="4" w:space="0" w:color="auto"/>
            </w:tcBorders>
            <w:vAlign w:val="center"/>
          </w:tcPr>
          <w:p w:rsidR="00EE3EC1" w:rsidRPr="006308B0" w:rsidRDefault="006308B0" w:rsidP="006308B0">
            <w:pPr>
              <w:snapToGrid w:val="0"/>
              <w:ind w:firstLineChars="200" w:firstLine="480"/>
              <w:rPr>
                <w:rFonts w:ascii="宋体" w:hAnsi="宋体" w:cs="宋体"/>
                <w:sz w:val="24"/>
              </w:rPr>
            </w:pPr>
            <w:r>
              <w:rPr>
                <w:rFonts w:ascii="宋体" w:hAnsi="宋体" w:cs="宋体" w:hint="eastAsia"/>
                <w:sz w:val="24"/>
              </w:rPr>
              <w:t>开化县人民医院</w:t>
            </w:r>
            <w:r w:rsidRPr="006308B0">
              <w:rPr>
                <w:rFonts w:ascii="宋体" w:hAnsi="宋体" w:cs="宋体" w:hint="eastAsia"/>
                <w:sz w:val="24"/>
              </w:rPr>
              <w:t>2024年电气预防性试验服务采购项目</w:t>
            </w:r>
          </w:p>
        </w:tc>
      </w:tr>
      <w:tr w:rsidR="00EE3EC1" w:rsidTr="00A834A8">
        <w:trPr>
          <w:trHeight w:val="1530"/>
        </w:trPr>
        <w:tc>
          <w:tcPr>
            <w:tcW w:w="1380" w:type="dxa"/>
            <w:tcBorders>
              <w:top w:val="single" w:sz="4" w:space="0" w:color="auto"/>
              <w:left w:val="single" w:sz="4" w:space="0" w:color="auto"/>
              <w:bottom w:val="single" w:sz="4" w:space="0" w:color="auto"/>
              <w:right w:val="single" w:sz="4" w:space="0" w:color="auto"/>
            </w:tcBorders>
            <w:vAlign w:val="center"/>
          </w:tcPr>
          <w:p w:rsidR="00EE3EC1" w:rsidRDefault="00EE3EC1" w:rsidP="00A834A8">
            <w:pPr>
              <w:snapToGrid w:val="0"/>
              <w:spacing w:line="360" w:lineRule="exact"/>
              <w:jc w:val="center"/>
              <w:rPr>
                <w:rFonts w:ascii="宋体" w:hAnsi="宋体" w:cs="宋体"/>
                <w:sz w:val="24"/>
              </w:rPr>
            </w:pPr>
            <w:r>
              <w:rPr>
                <w:rFonts w:ascii="宋体" w:hAnsi="宋体" w:cs="宋体" w:hint="eastAsia"/>
                <w:sz w:val="24"/>
              </w:rPr>
              <w:t>响应总价</w:t>
            </w:r>
          </w:p>
        </w:tc>
        <w:tc>
          <w:tcPr>
            <w:tcW w:w="7947" w:type="dxa"/>
            <w:tcBorders>
              <w:top w:val="single" w:sz="4" w:space="0" w:color="auto"/>
              <w:left w:val="nil"/>
              <w:bottom w:val="single" w:sz="4" w:space="0" w:color="auto"/>
              <w:right w:val="single" w:sz="4" w:space="0" w:color="auto"/>
            </w:tcBorders>
            <w:vAlign w:val="center"/>
          </w:tcPr>
          <w:p w:rsidR="00EE3EC1" w:rsidRDefault="00EE3EC1" w:rsidP="00A834A8">
            <w:pPr>
              <w:snapToGrid w:val="0"/>
              <w:spacing w:line="360" w:lineRule="exact"/>
              <w:rPr>
                <w:rFonts w:ascii="宋体" w:hAnsi="宋体" w:cs="宋体"/>
                <w:sz w:val="24"/>
              </w:rPr>
            </w:pPr>
            <w:r>
              <w:rPr>
                <w:rFonts w:ascii="宋体" w:hAnsi="宋体" w:cs="宋体" w:hint="eastAsia"/>
                <w:sz w:val="24"/>
              </w:rPr>
              <w:t>大写：</w:t>
            </w:r>
            <w:r>
              <w:rPr>
                <w:rFonts w:ascii="宋体" w:hAnsi="宋体" w:cs="宋体" w:hint="eastAsia"/>
                <w:sz w:val="24"/>
                <w:u w:val="single"/>
              </w:rPr>
              <w:t xml:space="preserve">                    </w:t>
            </w:r>
            <w:r>
              <w:rPr>
                <w:rFonts w:ascii="宋体" w:hAnsi="宋体" w:cs="宋体" w:hint="eastAsia"/>
                <w:sz w:val="24"/>
              </w:rPr>
              <w:t xml:space="preserve">      （小写：</w:t>
            </w:r>
            <w:r>
              <w:rPr>
                <w:rFonts w:ascii="宋体" w:hAnsi="宋体" w:cs="宋体" w:hint="eastAsia"/>
                <w:sz w:val="24"/>
                <w:u w:val="single"/>
              </w:rPr>
              <w:t xml:space="preserve">                  </w:t>
            </w:r>
            <w:r>
              <w:rPr>
                <w:rFonts w:ascii="宋体" w:hAnsi="宋体" w:cs="宋体" w:hint="eastAsia"/>
                <w:sz w:val="24"/>
              </w:rPr>
              <w:t>）</w:t>
            </w:r>
          </w:p>
        </w:tc>
      </w:tr>
    </w:tbl>
    <w:p w:rsidR="00EE3EC1" w:rsidRDefault="00EE3EC1" w:rsidP="00EE3EC1">
      <w:pPr>
        <w:snapToGrid w:val="0"/>
        <w:spacing w:before="50" w:after="50" w:line="440" w:lineRule="exact"/>
        <w:ind w:firstLineChars="200" w:firstLine="480"/>
        <w:jc w:val="left"/>
        <w:rPr>
          <w:rFonts w:ascii="宋体" w:hAnsi="宋体" w:cs="宋体"/>
          <w:sz w:val="24"/>
        </w:rPr>
      </w:pPr>
      <w:r>
        <w:rPr>
          <w:rFonts w:ascii="宋体" w:hAnsi="宋体" w:cs="宋体" w:hint="eastAsia"/>
          <w:sz w:val="24"/>
        </w:rPr>
        <w:t>注: 1、报价一经涂改，应在涂改处加盖单位公章或者由法定代表人或授权委托人签字或盖章，否则其投标作无效标处理。</w:t>
      </w:r>
    </w:p>
    <w:p w:rsidR="00EE3EC1" w:rsidRDefault="00EE3EC1" w:rsidP="00EE3EC1">
      <w:pPr>
        <w:snapToGrid w:val="0"/>
        <w:spacing w:before="50" w:after="50" w:line="440" w:lineRule="exact"/>
        <w:ind w:firstLineChars="200" w:firstLine="480"/>
        <w:jc w:val="left"/>
        <w:rPr>
          <w:rFonts w:ascii="宋体" w:hAnsi="宋体" w:cs="宋体"/>
          <w:sz w:val="24"/>
        </w:rPr>
      </w:pPr>
      <w:r>
        <w:rPr>
          <w:rFonts w:ascii="宋体" w:hAnsi="宋体" w:cs="宋体" w:hint="eastAsia"/>
          <w:sz w:val="24"/>
        </w:rPr>
        <w:t>2、响应单位报价高于预算价或最高限价（单价）的，报价无效。</w:t>
      </w:r>
    </w:p>
    <w:p w:rsidR="00EE3EC1" w:rsidRDefault="00EE3EC1" w:rsidP="00EE3EC1">
      <w:pPr>
        <w:snapToGrid w:val="0"/>
        <w:spacing w:before="50" w:after="50" w:line="440" w:lineRule="exact"/>
        <w:ind w:firstLineChars="200" w:firstLine="480"/>
        <w:jc w:val="left"/>
        <w:rPr>
          <w:rFonts w:ascii="宋体" w:hAnsi="宋体" w:cs="宋体"/>
          <w:sz w:val="24"/>
        </w:rPr>
      </w:pPr>
      <w:r>
        <w:rPr>
          <w:rFonts w:ascii="宋体" w:hAnsi="宋体" w:cs="宋体" w:hint="eastAsia"/>
          <w:sz w:val="24"/>
        </w:rPr>
        <w:t>3、响应人对所投项目只能提出一个不变的价格，采购单位不接受任何选择价。</w:t>
      </w:r>
    </w:p>
    <w:p w:rsidR="00EE3EC1" w:rsidRDefault="00EE3EC1" w:rsidP="00EE3EC1">
      <w:pPr>
        <w:snapToGrid w:val="0"/>
        <w:spacing w:before="50" w:after="50" w:line="440" w:lineRule="exact"/>
        <w:ind w:firstLineChars="200" w:firstLine="480"/>
        <w:jc w:val="left"/>
        <w:rPr>
          <w:rFonts w:ascii="宋体" w:hAnsi="宋体" w:cs="宋体"/>
          <w:sz w:val="24"/>
        </w:rPr>
      </w:pPr>
      <w:r>
        <w:rPr>
          <w:rFonts w:ascii="宋体" w:hAnsi="宋体" w:cs="宋体" w:hint="eastAsia"/>
          <w:sz w:val="24"/>
        </w:rPr>
        <w:t>4、该实际结算价应包括完成该项目所涉及的全部费用，如有漏项，视同已包含在其总项目中。</w:t>
      </w:r>
    </w:p>
    <w:p w:rsidR="00EE3EC1" w:rsidRDefault="00EE3EC1" w:rsidP="00EE3EC1">
      <w:pPr>
        <w:snapToGrid w:val="0"/>
        <w:spacing w:before="50" w:after="50" w:line="440" w:lineRule="exact"/>
        <w:ind w:firstLineChars="200" w:firstLine="480"/>
        <w:jc w:val="left"/>
        <w:rPr>
          <w:rFonts w:ascii="宋体" w:hAnsi="宋体"/>
          <w:sz w:val="24"/>
        </w:rPr>
      </w:pPr>
      <w:r>
        <w:rPr>
          <w:rFonts w:ascii="宋体" w:hAnsi="宋体" w:hint="eastAsia"/>
          <w:sz w:val="24"/>
        </w:rPr>
        <w:t xml:space="preserve"> </w:t>
      </w:r>
    </w:p>
    <w:p w:rsidR="00EE3EC1" w:rsidRDefault="00EE3EC1" w:rsidP="00EE3EC1">
      <w:pPr>
        <w:snapToGrid w:val="0"/>
        <w:spacing w:before="50" w:after="50" w:line="540" w:lineRule="exact"/>
        <w:ind w:firstLineChars="2300" w:firstLine="5520"/>
        <w:jc w:val="left"/>
        <w:rPr>
          <w:rFonts w:ascii="宋体" w:hAnsi="宋体"/>
          <w:sz w:val="24"/>
        </w:rPr>
      </w:pPr>
      <w:r>
        <w:rPr>
          <w:rFonts w:ascii="宋体" w:hAnsi="宋体" w:hint="eastAsia"/>
          <w:sz w:val="24"/>
        </w:rPr>
        <w:t xml:space="preserve"> </w:t>
      </w:r>
    </w:p>
    <w:p w:rsidR="00EE3EC1" w:rsidRDefault="00EE3EC1" w:rsidP="00EE3EC1">
      <w:pPr>
        <w:snapToGrid w:val="0"/>
        <w:spacing w:before="50" w:after="50" w:line="540" w:lineRule="exact"/>
        <w:ind w:firstLineChars="2300" w:firstLine="5520"/>
        <w:jc w:val="left"/>
        <w:rPr>
          <w:rFonts w:ascii="宋体" w:hAnsi="宋体"/>
          <w:sz w:val="24"/>
        </w:rPr>
      </w:pPr>
      <w:r>
        <w:rPr>
          <w:rFonts w:ascii="宋体" w:hAnsi="宋体" w:hint="eastAsia"/>
          <w:sz w:val="24"/>
        </w:rPr>
        <w:t xml:space="preserve"> </w:t>
      </w:r>
    </w:p>
    <w:p w:rsidR="00EE3EC1" w:rsidRDefault="00EE3EC1" w:rsidP="00EE3EC1">
      <w:pPr>
        <w:snapToGrid w:val="0"/>
        <w:spacing w:before="50" w:after="50" w:line="540" w:lineRule="exact"/>
        <w:ind w:firstLineChars="2300" w:firstLine="5520"/>
        <w:jc w:val="left"/>
        <w:rPr>
          <w:rFonts w:ascii="宋体" w:hAnsi="宋体"/>
          <w:sz w:val="24"/>
        </w:rPr>
      </w:pPr>
    </w:p>
    <w:p w:rsidR="00EE3EC1" w:rsidRDefault="00EE3EC1" w:rsidP="00EE3EC1">
      <w:pPr>
        <w:snapToGrid w:val="0"/>
        <w:spacing w:before="50" w:after="50" w:line="540" w:lineRule="exact"/>
        <w:ind w:firstLineChars="1600" w:firstLine="3840"/>
        <w:jc w:val="left"/>
        <w:rPr>
          <w:rFonts w:ascii="宋体" w:hAnsi="宋体"/>
          <w:sz w:val="24"/>
        </w:rPr>
      </w:pPr>
      <w:r>
        <w:rPr>
          <w:rFonts w:ascii="宋体" w:hAnsi="宋体" w:cs="宋体" w:hint="eastAsia"/>
          <w:sz w:val="24"/>
        </w:rPr>
        <w:t>响应方名称（盖章）：</w:t>
      </w:r>
      <w:r>
        <w:rPr>
          <w:rFonts w:ascii="宋体" w:hAnsi="宋体" w:hint="eastAsia"/>
          <w:sz w:val="24"/>
          <w:u w:val="single"/>
        </w:rPr>
        <w:t xml:space="preserve">             </w:t>
      </w:r>
    </w:p>
    <w:p w:rsidR="00EE3EC1" w:rsidRDefault="00EE3EC1" w:rsidP="00EE3EC1">
      <w:pPr>
        <w:snapToGrid w:val="0"/>
        <w:spacing w:before="50" w:after="50" w:line="440" w:lineRule="exact"/>
        <w:ind w:firstLineChars="1600" w:firstLine="3840"/>
        <w:jc w:val="left"/>
        <w:rPr>
          <w:rFonts w:ascii="宋体" w:hAnsi="宋体" w:cs="宋体"/>
          <w:sz w:val="24"/>
        </w:rPr>
      </w:pPr>
      <w:r>
        <w:rPr>
          <w:rFonts w:ascii="宋体" w:hAnsi="宋体" w:cs="宋体" w:hint="eastAsia"/>
          <w:sz w:val="24"/>
        </w:rPr>
        <w:t>法定代表人或授权人代表（签字）：</w:t>
      </w:r>
      <w:r>
        <w:rPr>
          <w:rFonts w:ascii="宋体" w:hAnsi="宋体" w:hint="eastAsia"/>
          <w:sz w:val="24"/>
          <w:u w:val="single"/>
        </w:rPr>
        <w:t xml:space="preserve">              </w:t>
      </w:r>
      <w:r>
        <w:rPr>
          <w:rFonts w:ascii="宋体" w:hAnsi="宋体" w:hint="eastAsia"/>
          <w:sz w:val="24"/>
        </w:rPr>
        <w:t xml:space="preserve"> </w:t>
      </w:r>
    </w:p>
    <w:p w:rsidR="00EE3EC1" w:rsidRDefault="00EE3EC1" w:rsidP="00EE3EC1">
      <w:pPr>
        <w:spacing w:line="440" w:lineRule="exact"/>
        <w:jc w:val="right"/>
        <w:rPr>
          <w:sz w:val="24"/>
        </w:rPr>
      </w:pPr>
      <w:r>
        <w:rPr>
          <w:rFonts w:ascii="宋体" w:hAnsi="宋体" w:cs="宋体" w:hint="eastAsia"/>
          <w:sz w:val="24"/>
        </w:rPr>
        <w:t>日期：</w:t>
      </w:r>
      <w:r>
        <w:rPr>
          <w:rFonts w:ascii="宋体" w:hAnsi="宋体" w:hint="eastAsia"/>
          <w:sz w:val="24"/>
          <w:u w:val="single"/>
        </w:rPr>
        <w:t xml:space="preserve">           </w:t>
      </w:r>
      <w:r>
        <w:rPr>
          <w:rFonts w:ascii="宋体" w:hAnsi="宋体" w:cs="宋体" w:hint="eastAsia"/>
          <w:sz w:val="24"/>
        </w:rPr>
        <w:t>年</w:t>
      </w:r>
      <w:r>
        <w:rPr>
          <w:rFonts w:ascii="宋体" w:hAnsi="宋体" w:hint="eastAsia"/>
          <w:sz w:val="24"/>
          <w:u w:val="single"/>
        </w:rPr>
        <w:t xml:space="preserve">      </w:t>
      </w:r>
      <w:r>
        <w:rPr>
          <w:rFonts w:ascii="宋体" w:hAnsi="宋体" w:cs="宋体" w:hint="eastAsia"/>
          <w:sz w:val="24"/>
        </w:rPr>
        <w:t>月</w:t>
      </w:r>
      <w:r>
        <w:rPr>
          <w:rFonts w:ascii="宋体" w:hAnsi="宋体" w:hint="eastAsia"/>
          <w:sz w:val="24"/>
          <w:u w:val="single"/>
        </w:rPr>
        <w:t xml:space="preserve">       </w:t>
      </w:r>
      <w:r>
        <w:rPr>
          <w:rFonts w:ascii="宋体" w:hAnsi="宋体" w:cs="宋体" w:hint="eastAsia"/>
          <w:sz w:val="24"/>
        </w:rPr>
        <w:t>日</w:t>
      </w:r>
    </w:p>
    <w:p w:rsidR="00EE3EC1" w:rsidRDefault="00EE3EC1" w:rsidP="00EE3EC1">
      <w:pPr>
        <w:snapToGrid w:val="0"/>
        <w:spacing w:before="50" w:after="50" w:line="440" w:lineRule="exact"/>
        <w:ind w:firstLineChars="200" w:firstLine="420"/>
        <w:jc w:val="left"/>
        <w:rPr>
          <w:rFonts w:ascii="宋体" w:hAnsi="宋体" w:cs="宋体"/>
        </w:rPr>
      </w:pPr>
    </w:p>
    <w:p w:rsidR="00EE3EC1" w:rsidRDefault="00EE3EC1" w:rsidP="00EE3EC1">
      <w:pPr>
        <w:snapToGrid w:val="0"/>
        <w:spacing w:line="400" w:lineRule="exact"/>
        <w:jc w:val="center"/>
        <w:outlineLvl w:val="1"/>
        <w:rPr>
          <w:rFonts w:ascii="仿宋" w:eastAsia="仿宋" w:hAnsi="仿宋" w:cs="宋体"/>
          <w:b/>
          <w:kern w:val="0"/>
          <w:sz w:val="30"/>
          <w:szCs w:val="30"/>
        </w:rPr>
      </w:pPr>
    </w:p>
    <w:p w:rsidR="00EE3EC1" w:rsidRDefault="00EE3EC1" w:rsidP="00EE3EC1">
      <w:pPr>
        <w:ind w:firstLineChars="700" w:firstLine="2249"/>
        <w:rPr>
          <w:rFonts w:ascii="宋体" w:hAnsi="宋体" w:cs="宋体"/>
          <w:b/>
          <w:bCs/>
          <w:sz w:val="36"/>
          <w:szCs w:val="36"/>
        </w:rPr>
      </w:pPr>
      <w:r>
        <w:rPr>
          <w:rFonts w:ascii="宋体" w:hAnsi="宋体" w:cs="宋体" w:hint="eastAsia"/>
          <w:b/>
          <w:bCs/>
          <w:sz w:val="32"/>
          <w:szCs w:val="32"/>
        </w:rPr>
        <w:br w:type="page"/>
      </w:r>
      <w:r w:rsidR="006308B0">
        <w:rPr>
          <w:rFonts w:ascii="宋体" w:hAnsi="宋体" w:cs="宋体" w:hint="eastAsia"/>
          <w:b/>
          <w:bCs/>
          <w:sz w:val="36"/>
          <w:szCs w:val="36"/>
        </w:rPr>
        <w:lastRenderedPageBreak/>
        <w:t>三</w:t>
      </w:r>
      <w:r>
        <w:rPr>
          <w:rFonts w:ascii="宋体" w:hAnsi="宋体" w:cs="宋体" w:hint="eastAsia"/>
          <w:b/>
          <w:bCs/>
          <w:sz w:val="36"/>
          <w:szCs w:val="36"/>
        </w:rPr>
        <w:t>、响应报价明细表</w:t>
      </w:r>
    </w:p>
    <w:p w:rsidR="00EE3EC1" w:rsidRPr="00EE3EC1" w:rsidRDefault="00EE3EC1" w:rsidP="00EE3EC1">
      <w:pPr>
        <w:rPr>
          <w:rFonts w:ascii="宋体" w:hAnsi="宋体" w:cs="宋体"/>
          <w:b/>
          <w:bCs/>
          <w:sz w:val="36"/>
          <w:szCs w:val="36"/>
        </w:rPr>
      </w:pPr>
      <w:r w:rsidRPr="00EE3EC1">
        <w:rPr>
          <w:rFonts w:ascii="宋体" w:hAnsi="宋体" w:cs="宋体"/>
          <w:kern w:val="0"/>
          <w:sz w:val="20"/>
          <w:szCs w:val="20"/>
        </w:rPr>
        <w:t>项目名称</w:t>
      </w:r>
      <w:r>
        <w:rPr>
          <w:rFonts w:ascii="宋体" w:hAnsi="宋体" w:cs="宋体"/>
          <w:kern w:val="0"/>
          <w:sz w:val="20"/>
          <w:szCs w:val="20"/>
        </w:rPr>
        <w:t>：</w:t>
      </w:r>
      <w:r>
        <w:rPr>
          <w:rFonts w:ascii="宋体" w:hAnsi="宋体" w:cs="宋体" w:hint="eastAsia"/>
          <w:kern w:val="0"/>
          <w:sz w:val="20"/>
          <w:szCs w:val="20"/>
        </w:rPr>
        <w:t xml:space="preserve">                                                        </w:t>
      </w:r>
      <w:r>
        <w:rPr>
          <w:rFonts w:ascii="宋体" w:hAnsi="宋体" w:cs="宋体"/>
          <w:kern w:val="0"/>
          <w:sz w:val="20"/>
          <w:szCs w:val="20"/>
        </w:rPr>
        <w:t>金额单位：元</w:t>
      </w:r>
    </w:p>
    <w:tbl>
      <w:tblPr>
        <w:tblpPr w:leftFromText="180" w:rightFromText="180" w:vertAnchor="text" w:horzAnchor="margin" w:tblpXSpec="center" w:tblpY="323"/>
        <w:tblW w:w="9821" w:type="dxa"/>
        <w:tblInd w:w="210" w:type="dxa"/>
        <w:tblLook w:val="04A0"/>
      </w:tblPr>
      <w:tblGrid>
        <w:gridCol w:w="640"/>
        <w:gridCol w:w="3160"/>
        <w:gridCol w:w="740"/>
        <w:gridCol w:w="1568"/>
        <w:gridCol w:w="850"/>
        <w:gridCol w:w="1134"/>
        <w:gridCol w:w="1729"/>
      </w:tblGrid>
      <w:tr w:rsidR="00EE3EC1" w:rsidRPr="000B746B" w:rsidTr="00A834A8">
        <w:trPr>
          <w:trHeight w:val="49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序号</w:t>
            </w:r>
          </w:p>
        </w:tc>
        <w:tc>
          <w:tcPr>
            <w:tcW w:w="3160" w:type="dxa"/>
            <w:tcBorders>
              <w:top w:val="single" w:sz="4" w:space="0" w:color="auto"/>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项目名称</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单位</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数量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单价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金额</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备注</w:t>
            </w:r>
          </w:p>
        </w:tc>
      </w:tr>
      <w:tr w:rsidR="00EE3EC1" w:rsidRPr="000B746B" w:rsidTr="00A834A8">
        <w:trPr>
          <w:trHeight w:val="82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1</w:t>
            </w:r>
          </w:p>
        </w:tc>
        <w:tc>
          <w:tcPr>
            <w:tcW w:w="3160" w:type="dxa"/>
            <w:tcBorders>
              <w:top w:val="nil"/>
              <w:left w:val="nil"/>
              <w:bottom w:val="single" w:sz="4" w:space="0" w:color="auto"/>
              <w:right w:val="single" w:sz="4" w:space="0" w:color="auto"/>
            </w:tcBorders>
            <w:shd w:val="clear" w:color="auto" w:fill="auto"/>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变压器预防性试验         （直流电阻，绝缘电阻，交流耐压）</w:t>
            </w:r>
          </w:p>
        </w:tc>
        <w:tc>
          <w:tcPr>
            <w:tcW w:w="740"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台</w:t>
            </w:r>
          </w:p>
        </w:tc>
        <w:tc>
          <w:tcPr>
            <w:tcW w:w="1568"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6</w:t>
            </w:r>
          </w:p>
        </w:tc>
        <w:tc>
          <w:tcPr>
            <w:tcW w:w="850"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 xml:space="preserve">　</w:t>
            </w:r>
          </w:p>
        </w:tc>
        <w:tc>
          <w:tcPr>
            <w:tcW w:w="1729"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出具试验报告</w:t>
            </w:r>
          </w:p>
        </w:tc>
      </w:tr>
      <w:tr w:rsidR="00EE3EC1" w:rsidRPr="000B746B" w:rsidTr="00A834A8">
        <w:trPr>
          <w:trHeight w:val="82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2</w:t>
            </w:r>
          </w:p>
        </w:tc>
        <w:tc>
          <w:tcPr>
            <w:tcW w:w="3160" w:type="dxa"/>
            <w:tcBorders>
              <w:top w:val="nil"/>
              <w:left w:val="nil"/>
              <w:bottom w:val="single" w:sz="4" w:space="0" w:color="auto"/>
              <w:right w:val="single" w:sz="4" w:space="0" w:color="auto"/>
            </w:tcBorders>
            <w:shd w:val="clear" w:color="auto" w:fill="auto"/>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高压柜清扫、检查、试验（真空开关回路电阻，开关特性，绝缘电阻，交流耐压）</w:t>
            </w:r>
          </w:p>
        </w:tc>
        <w:tc>
          <w:tcPr>
            <w:tcW w:w="740"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台</w:t>
            </w:r>
          </w:p>
        </w:tc>
        <w:tc>
          <w:tcPr>
            <w:tcW w:w="1568"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 xml:space="preserve">　</w:t>
            </w:r>
          </w:p>
        </w:tc>
        <w:tc>
          <w:tcPr>
            <w:tcW w:w="1729"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出具试验报告</w:t>
            </w:r>
          </w:p>
        </w:tc>
      </w:tr>
      <w:tr w:rsidR="00EE3EC1" w:rsidRPr="000B746B" w:rsidTr="00A834A8">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3</w:t>
            </w:r>
          </w:p>
        </w:tc>
        <w:tc>
          <w:tcPr>
            <w:tcW w:w="3160" w:type="dxa"/>
            <w:tcBorders>
              <w:top w:val="nil"/>
              <w:left w:val="nil"/>
              <w:bottom w:val="single" w:sz="4" w:space="0" w:color="auto"/>
              <w:right w:val="single" w:sz="4" w:space="0" w:color="auto"/>
            </w:tcBorders>
            <w:shd w:val="clear" w:color="auto" w:fill="auto"/>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10KV电力电缆检查、试验   （绝缘电阻，直流）</w:t>
            </w:r>
          </w:p>
        </w:tc>
        <w:tc>
          <w:tcPr>
            <w:tcW w:w="740"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根</w:t>
            </w:r>
          </w:p>
        </w:tc>
        <w:tc>
          <w:tcPr>
            <w:tcW w:w="1568"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 xml:space="preserve">　</w:t>
            </w:r>
          </w:p>
        </w:tc>
        <w:tc>
          <w:tcPr>
            <w:tcW w:w="1729"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出具试验报告</w:t>
            </w:r>
          </w:p>
        </w:tc>
      </w:tr>
      <w:tr w:rsidR="00EE3EC1" w:rsidRPr="000B746B" w:rsidTr="00A834A8">
        <w:trPr>
          <w:trHeight w:val="58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4</w:t>
            </w:r>
          </w:p>
        </w:tc>
        <w:tc>
          <w:tcPr>
            <w:tcW w:w="3160" w:type="dxa"/>
            <w:tcBorders>
              <w:top w:val="nil"/>
              <w:left w:val="nil"/>
              <w:bottom w:val="single" w:sz="4" w:space="0" w:color="auto"/>
              <w:right w:val="single" w:sz="4" w:space="0" w:color="auto"/>
            </w:tcBorders>
            <w:shd w:val="clear" w:color="auto" w:fill="auto"/>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氧化锌避雷器试验         （绝缘测试，泄漏电流测试）</w:t>
            </w:r>
          </w:p>
        </w:tc>
        <w:tc>
          <w:tcPr>
            <w:tcW w:w="740"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组</w:t>
            </w:r>
          </w:p>
        </w:tc>
        <w:tc>
          <w:tcPr>
            <w:tcW w:w="1568"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11</w:t>
            </w:r>
          </w:p>
        </w:tc>
        <w:tc>
          <w:tcPr>
            <w:tcW w:w="850"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 xml:space="preserve">　</w:t>
            </w:r>
          </w:p>
        </w:tc>
        <w:tc>
          <w:tcPr>
            <w:tcW w:w="1729"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出具试验报告</w:t>
            </w:r>
          </w:p>
        </w:tc>
      </w:tr>
      <w:tr w:rsidR="00EE3EC1" w:rsidRPr="000B746B" w:rsidTr="00A834A8">
        <w:trPr>
          <w:trHeight w:val="58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5</w:t>
            </w:r>
          </w:p>
        </w:tc>
        <w:tc>
          <w:tcPr>
            <w:tcW w:w="3160" w:type="dxa"/>
            <w:tcBorders>
              <w:top w:val="nil"/>
              <w:left w:val="nil"/>
              <w:bottom w:val="single" w:sz="4" w:space="0" w:color="auto"/>
              <w:right w:val="single" w:sz="4" w:space="0" w:color="auto"/>
            </w:tcBorders>
            <w:shd w:val="clear" w:color="auto" w:fill="auto"/>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母线耐压试验</w:t>
            </w:r>
          </w:p>
        </w:tc>
        <w:tc>
          <w:tcPr>
            <w:tcW w:w="740"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段</w:t>
            </w:r>
          </w:p>
        </w:tc>
        <w:tc>
          <w:tcPr>
            <w:tcW w:w="1568"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 xml:space="preserve">　</w:t>
            </w:r>
          </w:p>
        </w:tc>
        <w:tc>
          <w:tcPr>
            <w:tcW w:w="1729"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出具试验报告</w:t>
            </w:r>
          </w:p>
        </w:tc>
      </w:tr>
      <w:tr w:rsidR="00EE3EC1" w:rsidRPr="000B746B" w:rsidTr="00A834A8">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6</w:t>
            </w:r>
          </w:p>
        </w:tc>
        <w:tc>
          <w:tcPr>
            <w:tcW w:w="3160"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绝缘手套试验（半年一次）</w:t>
            </w:r>
          </w:p>
        </w:tc>
        <w:tc>
          <w:tcPr>
            <w:tcW w:w="740"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双</w:t>
            </w:r>
          </w:p>
        </w:tc>
        <w:tc>
          <w:tcPr>
            <w:tcW w:w="1568"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 xml:space="preserve">　</w:t>
            </w:r>
          </w:p>
        </w:tc>
        <w:tc>
          <w:tcPr>
            <w:tcW w:w="1729"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出具试验报告</w:t>
            </w:r>
          </w:p>
        </w:tc>
      </w:tr>
      <w:tr w:rsidR="00EE3EC1" w:rsidRPr="000B746B" w:rsidTr="00A834A8">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7</w:t>
            </w:r>
          </w:p>
        </w:tc>
        <w:tc>
          <w:tcPr>
            <w:tcW w:w="3160"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绝缘鞋试验（半年一次）</w:t>
            </w:r>
          </w:p>
        </w:tc>
        <w:tc>
          <w:tcPr>
            <w:tcW w:w="740"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双</w:t>
            </w:r>
          </w:p>
        </w:tc>
        <w:tc>
          <w:tcPr>
            <w:tcW w:w="1568"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 xml:space="preserve">　</w:t>
            </w:r>
          </w:p>
        </w:tc>
        <w:tc>
          <w:tcPr>
            <w:tcW w:w="1729"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出具试验报告</w:t>
            </w:r>
          </w:p>
        </w:tc>
      </w:tr>
      <w:tr w:rsidR="00EE3EC1" w:rsidRPr="000B746B" w:rsidTr="00A834A8">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8</w:t>
            </w:r>
          </w:p>
        </w:tc>
        <w:tc>
          <w:tcPr>
            <w:tcW w:w="3160"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验电笔试验（一年一次）</w:t>
            </w:r>
          </w:p>
        </w:tc>
        <w:tc>
          <w:tcPr>
            <w:tcW w:w="740"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支</w:t>
            </w:r>
          </w:p>
        </w:tc>
        <w:tc>
          <w:tcPr>
            <w:tcW w:w="1568"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 xml:space="preserve">　</w:t>
            </w:r>
          </w:p>
        </w:tc>
        <w:tc>
          <w:tcPr>
            <w:tcW w:w="1729"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出具试验报告</w:t>
            </w:r>
          </w:p>
        </w:tc>
      </w:tr>
      <w:tr w:rsidR="00EE3EC1" w:rsidRPr="000B746B" w:rsidTr="00A834A8">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9</w:t>
            </w:r>
          </w:p>
        </w:tc>
        <w:tc>
          <w:tcPr>
            <w:tcW w:w="3160"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接地线（五年一次）</w:t>
            </w:r>
          </w:p>
        </w:tc>
        <w:tc>
          <w:tcPr>
            <w:tcW w:w="740"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付</w:t>
            </w:r>
          </w:p>
        </w:tc>
        <w:tc>
          <w:tcPr>
            <w:tcW w:w="1568"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 xml:space="preserve">　</w:t>
            </w:r>
          </w:p>
        </w:tc>
        <w:tc>
          <w:tcPr>
            <w:tcW w:w="1729"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出具试验报告</w:t>
            </w:r>
          </w:p>
        </w:tc>
      </w:tr>
      <w:tr w:rsidR="00EE3EC1" w:rsidRPr="000B746B" w:rsidTr="00A834A8">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10</w:t>
            </w:r>
          </w:p>
        </w:tc>
        <w:tc>
          <w:tcPr>
            <w:tcW w:w="3160"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绝缘垫（五年一次）</w:t>
            </w:r>
          </w:p>
        </w:tc>
        <w:tc>
          <w:tcPr>
            <w:tcW w:w="740"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卷</w:t>
            </w:r>
          </w:p>
        </w:tc>
        <w:tc>
          <w:tcPr>
            <w:tcW w:w="1568"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 xml:space="preserve">　</w:t>
            </w:r>
          </w:p>
        </w:tc>
        <w:tc>
          <w:tcPr>
            <w:tcW w:w="1729"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出具试验报告</w:t>
            </w:r>
          </w:p>
        </w:tc>
      </w:tr>
      <w:tr w:rsidR="00EE3EC1" w:rsidRPr="000B746B" w:rsidTr="00A834A8">
        <w:trPr>
          <w:trHeight w:val="13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11</w:t>
            </w:r>
          </w:p>
        </w:tc>
        <w:tc>
          <w:tcPr>
            <w:tcW w:w="3160"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防雷检测</w:t>
            </w:r>
          </w:p>
        </w:tc>
        <w:tc>
          <w:tcPr>
            <w:tcW w:w="740"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项</w:t>
            </w:r>
          </w:p>
        </w:tc>
        <w:tc>
          <w:tcPr>
            <w:tcW w:w="1568" w:type="dxa"/>
            <w:tcBorders>
              <w:top w:val="nil"/>
              <w:left w:val="nil"/>
              <w:bottom w:val="single" w:sz="4" w:space="0" w:color="auto"/>
              <w:right w:val="single" w:sz="4" w:space="0" w:color="auto"/>
            </w:tcBorders>
            <w:shd w:val="clear" w:color="auto" w:fill="auto"/>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1门诊综合楼、后勤楼、感染楼、住院楼、液氧罐、计算机中心、住院部大楼配电站、门诊大楼配电站</w:t>
            </w:r>
          </w:p>
        </w:tc>
        <w:tc>
          <w:tcPr>
            <w:tcW w:w="850"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 xml:space="preserve">　</w:t>
            </w:r>
          </w:p>
        </w:tc>
        <w:tc>
          <w:tcPr>
            <w:tcW w:w="1729"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出具检测报告</w:t>
            </w:r>
          </w:p>
        </w:tc>
      </w:tr>
      <w:tr w:rsidR="00EE3EC1" w:rsidRPr="000B746B" w:rsidTr="00A834A8">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color w:val="000000"/>
                <w:kern w:val="0"/>
                <w:sz w:val="22"/>
                <w:szCs w:val="22"/>
              </w:rPr>
            </w:pPr>
            <w:r w:rsidRPr="000B746B">
              <w:rPr>
                <w:rFonts w:ascii="宋体" w:hAnsi="宋体" w:cs="宋体" w:hint="eastAsia"/>
                <w:color w:val="000000"/>
                <w:kern w:val="0"/>
                <w:sz w:val="22"/>
                <w:szCs w:val="22"/>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EE3EC1" w:rsidRPr="000B746B" w:rsidRDefault="006308B0" w:rsidP="00A834A8">
            <w:pPr>
              <w:widowControl/>
              <w:jc w:val="center"/>
              <w:rPr>
                <w:rFonts w:ascii="宋体" w:hAnsi="宋体" w:cs="宋体"/>
                <w:kern w:val="0"/>
                <w:sz w:val="20"/>
                <w:szCs w:val="20"/>
              </w:rPr>
            </w:pPr>
            <w:r>
              <w:rPr>
                <w:rFonts w:ascii="宋体" w:hAnsi="宋体" w:cs="宋体" w:hint="eastAsia"/>
                <w:kern w:val="0"/>
                <w:sz w:val="20"/>
                <w:szCs w:val="20"/>
              </w:rPr>
              <w:t>响应总价</w:t>
            </w:r>
          </w:p>
        </w:tc>
        <w:tc>
          <w:tcPr>
            <w:tcW w:w="740"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 xml:space="preserve">　</w:t>
            </w:r>
          </w:p>
        </w:tc>
        <w:tc>
          <w:tcPr>
            <w:tcW w:w="1568"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 xml:space="preserve">　</w:t>
            </w:r>
          </w:p>
        </w:tc>
        <w:tc>
          <w:tcPr>
            <w:tcW w:w="1729" w:type="dxa"/>
            <w:tcBorders>
              <w:top w:val="nil"/>
              <w:left w:val="nil"/>
              <w:bottom w:val="single" w:sz="4" w:space="0" w:color="auto"/>
              <w:right w:val="single" w:sz="4" w:space="0" w:color="auto"/>
            </w:tcBorders>
            <w:shd w:val="clear" w:color="auto" w:fill="auto"/>
            <w:noWrap/>
            <w:vAlign w:val="center"/>
            <w:hideMark/>
          </w:tcPr>
          <w:p w:rsidR="00EE3EC1" w:rsidRPr="000B746B" w:rsidRDefault="00EE3EC1" w:rsidP="00A834A8">
            <w:pPr>
              <w:widowControl/>
              <w:jc w:val="center"/>
              <w:rPr>
                <w:rFonts w:ascii="宋体" w:hAnsi="宋体" w:cs="宋体"/>
                <w:kern w:val="0"/>
                <w:sz w:val="20"/>
                <w:szCs w:val="20"/>
              </w:rPr>
            </w:pPr>
            <w:r w:rsidRPr="000B746B">
              <w:rPr>
                <w:rFonts w:ascii="宋体" w:hAnsi="宋体" w:cs="宋体" w:hint="eastAsia"/>
                <w:kern w:val="0"/>
                <w:sz w:val="20"/>
                <w:szCs w:val="20"/>
              </w:rPr>
              <w:t xml:space="preserve">　</w:t>
            </w:r>
          </w:p>
        </w:tc>
      </w:tr>
    </w:tbl>
    <w:p w:rsidR="00EE3EC1" w:rsidRDefault="00EE3EC1" w:rsidP="00EE3EC1">
      <w:pPr>
        <w:spacing w:line="540" w:lineRule="exact"/>
        <w:rPr>
          <w:rFonts w:ascii="宋体" w:hAnsi="宋体" w:cs="宋体"/>
          <w:sz w:val="24"/>
        </w:rPr>
      </w:pPr>
      <w:r>
        <w:rPr>
          <w:rFonts w:ascii="宋体" w:hAnsi="宋体" w:cs="宋体" w:hint="eastAsia"/>
          <w:b/>
          <w:bCs/>
          <w:sz w:val="24"/>
        </w:rPr>
        <w:t>注：最终响应报价必须包括实施本项目所需的一切费用，并与响应一览表中响应报价相一致。</w:t>
      </w:r>
    </w:p>
    <w:p w:rsidR="00EE3EC1" w:rsidRPr="00EE3EC1" w:rsidRDefault="00EE3EC1" w:rsidP="00EE3EC1">
      <w:pPr>
        <w:spacing w:line="540" w:lineRule="exact"/>
        <w:ind w:firstLineChars="1600" w:firstLine="3840"/>
        <w:rPr>
          <w:rFonts w:ascii="仿宋" w:eastAsia="仿宋" w:hAnsi="仿宋" w:cs="宋体"/>
          <w:sz w:val="24"/>
        </w:rPr>
      </w:pPr>
      <w:r>
        <w:rPr>
          <w:rFonts w:ascii="仿宋" w:eastAsia="仿宋" w:hAnsi="仿宋" w:cs="宋体" w:hint="eastAsia"/>
          <w:sz w:val="24"/>
        </w:rPr>
        <w:t xml:space="preserve"> </w:t>
      </w:r>
      <w:r>
        <w:rPr>
          <w:rFonts w:ascii="宋体" w:hAnsi="宋体" w:cs="宋体" w:hint="eastAsia"/>
          <w:sz w:val="24"/>
        </w:rPr>
        <w:t>响应人名称（盖公章）：</w:t>
      </w:r>
      <w:r>
        <w:rPr>
          <w:rFonts w:ascii="宋体" w:hAnsi="宋体" w:cs="宋体" w:hint="eastAsia"/>
          <w:sz w:val="24"/>
          <w:u w:val="single"/>
        </w:rPr>
        <w:t xml:space="preserve">                    </w:t>
      </w:r>
      <w:r>
        <w:rPr>
          <w:rFonts w:ascii="宋体" w:hAnsi="宋体" w:cs="宋体" w:hint="eastAsia"/>
          <w:sz w:val="24"/>
        </w:rPr>
        <w:t xml:space="preserve">       </w:t>
      </w:r>
    </w:p>
    <w:p w:rsidR="00EE3EC1" w:rsidRDefault="00EE3EC1" w:rsidP="00EE3EC1">
      <w:pPr>
        <w:spacing w:line="540" w:lineRule="exact"/>
        <w:ind w:firstLineChars="1600" w:firstLine="3840"/>
        <w:rPr>
          <w:rFonts w:ascii="宋体" w:hAnsi="宋体" w:cs="宋体"/>
          <w:sz w:val="24"/>
        </w:rPr>
      </w:pPr>
      <w:r>
        <w:rPr>
          <w:rFonts w:ascii="宋体" w:hAnsi="宋体" w:cs="宋体" w:hint="eastAsia"/>
          <w:sz w:val="24"/>
        </w:rPr>
        <w:t>法定代表人或授权委托人（签字或盖章）：</w:t>
      </w:r>
      <w:r>
        <w:rPr>
          <w:rFonts w:ascii="宋体" w:hAnsi="宋体" w:cs="宋体" w:hint="eastAsia"/>
          <w:sz w:val="24"/>
          <w:u w:val="single"/>
        </w:rPr>
        <w:t xml:space="preserve">                  </w:t>
      </w:r>
    </w:p>
    <w:p w:rsidR="00EE3EC1" w:rsidRDefault="00EE3EC1" w:rsidP="00EE3EC1">
      <w:pPr>
        <w:widowControl/>
        <w:snapToGrid w:val="0"/>
        <w:spacing w:line="540" w:lineRule="exact"/>
        <w:ind w:firstLineChars="1600" w:firstLine="3840"/>
        <w:textAlignment w:val="baseline"/>
        <w:rPr>
          <w:rFonts w:ascii="Times New Roman" w:hAnsi="Times New Roman" w:cs="宋体"/>
          <w:sz w:val="24"/>
        </w:rPr>
      </w:pPr>
      <w:r>
        <w:rPr>
          <w:rFonts w:ascii="宋体" w:hAnsi="宋体" w:cs="宋体" w:hint="eastAsia"/>
          <w:sz w:val="24"/>
        </w:rPr>
        <w:t>日 期：</w:t>
      </w:r>
      <w:r>
        <w:rPr>
          <w:rFonts w:ascii="宋体" w:hAnsi="宋体" w:cs="宋体" w:hint="eastAsia"/>
          <w:sz w:val="24"/>
          <w:u w:val="single"/>
        </w:rPr>
        <w:t xml:space="preserve">                                     </w:t>
      </w:r>
    </w:p>
    <w:p w:rsidR="00EE3EC1" w:rsidRPr="004D373A" w:rsidRDefault="00EE3EC1" w:rsidP="00EE3EC1">
      <w:pPr>
        <w:ind w:leftChars="2200" w:left="4620" w:right="1204" w:firstLineChars="1100" w:firstLine="2650"/>
        <w:rPr>
          <w:rStyle w:val="a6"/>
          <w:rFonts w:ascii="宋体" w:hAnsi="宋体" w:cs="宋体"/>
          <w:color w:val="000000"/>
          <w:sz w:val="28"/>
          <w:szCs w:val="28"/>
        </w:rPr>
      </w:pPr>
      <w:r>
        <w:rPr>
          <w:rFonts w:ascii="宋体" w:hAnsi="宋体" w:cs="宋体" w:hint="eastAsia"/>
          <w:b/>
          <w:bCs/>
          <w:kern w:val="0"/>
          <w:sz w:val="24"/>
        </w:rPr>
        <w:br w:type="page"/>
      </w:r>
    </w:p>
    <w:p w:rsidR="006308B0" w:rsidRDefault="006308B0" w:rsidP="006308B0">
      <w:pPr>
        <w:widowControl/>
        <w:spacing w:line="500" w:lineRule="exact"/>
        <w:jc w:val="center"/>
        <w:outlineLvl w:val="2"/>
        <w:rPr>
          <w:rFonts w:ascii="宋体" w:hAnsi="宋体" w:cs="宋体"/>
          <w:b/>
          <w:kern w:val="0"/>
          <w:sz w:val="30"/>
          <w:szCs w:val="30"/>
        </w:rPr>
      </w:pPr>
      <w:r>
        <w:rPr>
          <w:rFonts w:ascii="宋体" w:hAnsi="宋体" w:cs="宋体" w:hint="eastAsia"/>
          <w:b/>
          <w:kern w:val="0"/>
          <w:sz w:val="30"/>
          <w:szCs w:val="30"/>
        </w:rPr>
        <w:lastRenderedPageBreak/>
        <w:t>四、法定代表人授权委托书（如为授权委托人参加投标）</w:t>
      </w:r>
    </w:p>
    <w:p w:rsidR="006308B0" w:rsidRDefault="006308B0" w:rsidP="006308B0">
      <w:pPr>
        <w:widowControl/>
        <w:spacing w:line="500" w:lineRule="exact"/>
        <w:ind w:leftChars="57" w:left="120"/>
        <w:jc w:val="left"/>
        <w:rPr>
          <w:rFonts w:ascii="宋体" w:hAnsi="宋体" w:cs="宋体"/>
          <w:kern w:val="0"/>
          <w:szCs w:val="21"/>
        </w:rPr>
      </w:pPr>
    </w:p>
    <w:p w:rsidR="006308B0" w:rsidRDefault="006308B0" w:rsidP="006308B0">
      <w:pPr>
        <w:snapToGrid w:val="0"/>
        <w:spacing w:line="500" w:lineRule="exact"/>
        <w:ind w:firstLineChars="200" w:firstLine="480"/>
        <w:rPr>
          <w:rFonts w:ascii="宋体" w:hAnsi="宋体" w:cs="宋体"/>
          <w:sz w:val="24"/>
        </w:rPr>
      </w:pPr>
      <w:r>
        <w:rPr>
          <w:rFonts w:ascii="宋体" w:hAnsi="宋体" w:cs="宋体" w:hint="eastAsia"/>
          <w:sz w:val="24"/>
        </w:rPr>
        <w:t>本授权书声明：我</w:t>
      </w:r>
      <w:r>
        <w:rPr>
          <w:rFonts w:ascii="宋体" w:hAnsi="宋体" w:cs="宋体" w:hint="eastAsia"/>
          <w:sz w:val="24"/>
          <w:u w:val="single"/>
        </w:rPr>
        <w:t xml:space="preserve">          </w:t>
      </w:r>
      <w:r>
        <w:rPr>
          <w:rFonts w:ascii="宋体" w:hAnsi="宋体" w:cs="宋体" w:hint="eastAsia"/>
          <w:sz w:val="24"/>
        </w:rPr>
        <w:t>（法定代表人姓名、职务）是</w:t>
      </w:r>
      <w:r>
        <w:rPr>
          <w:rFonts w:ascii="宋体" w:hAnsi="宋体" w:cs="宋体" w:hint="eastAsia"/>
          <w:sz w:val="24"/>
          <w:u w:val="single"/>
        </w:rPr>
        <w:t xml:space="preserve">                 </w:t>
      </w:r>
      <w:r>
        <w:rPr>
          <w:rFonts w:ascii="宋体" w:hAnsi="宋体" w:cs="宋体" w:hint="eastAsia"/>
          <w:sz w:val="24"/>
        </w:rPr>
        <w:t>（单位名称）的法人代表，现授权委托</w:t>
      </w:r>
      <w:r>
        <w:rPr>
          <w:rFonts w:ascii="宋体" w:hAnsi="宋体" w:cs="宋体" w:hint="eastAsia"/>
          <w:sz w:val="24"/>
          <w:u w:val="single"/>
        </w:rPr>
        <w:t xml:space="preserve">             </w:t>
      </w:r>
      <w:r>
        <w:rPr>
          <w:rFonts w:ascii="宋体" w:hAnsi="宋体" w:cs="宋体" w:hint="eastAsia"/>
          <w:sz w:val="24"/>
        </w:rPr>
        <w:t xml:space="preserve">（姓名）为全权代表，以我方的名义参加 </w:t>
      </w:r>
      <w:r>
        <w:rPr>
          <w:rFonts w:ascii="宋体" w:hAnsi="宋体" w:cs="宋体" w:hint="eastAsia"/>
          <w:sz w:val="24"/>
          <w:u w:val="single"/>
        </w:rPr>
        <w:t xml:space="preserve">                          </w:t>
      </w:r>
      <w:r>
        <w:rPr>
          <w:rFonts w:ascii="宋体" w:hAnsi="宋体" w:cs="宋体" w:hint="eastAsia"/>
          <w:sz w:val="24"/>
        </w:rPr>
        <w:t xml:space="preserve"> （项目名称）的投标活动，并代表我方全权办理针对上述项目的投标、开标、评标、签约等具体事务和签署相关文件。我方对全权代表的签名事项负全部责任。</w:t>
      </w:r>
    </w:p>
    <w:p w:rsidR="006308B0" w:rsidRDefault="006308B0" w:rsidP="006308B0">
      <w:pPr>
        <w:snapToGrid w:val="0"/>
        <w:spacing w:line="500" w:lineRule="exact"/>
        <w:ind w:firstLineChars="200" w:firstLine="480"/>
        <w:rPr>
          <w:rFonts w:ascii="宋体" w:hAnsi="宋体" w:cs="宋体"/>
          <w:sz w:val="24"/>
        </w:rPr>
      </w:pPr>
      <w:r>
        <w:rPr>
          <w:rFonts w:ascii="宋体" w:hAnsi="宋体" w:cs="宋体" w:hint="eastAsia"/>
          <w:sz w:val="24"/>
        </w:rPr>
        <w:t>全权代表无转委托权，特此委托。</w:t>
      </w:r>
    </w:p>
    <w:p w:rsidR="006308B0" w:rsidRDefault="006308B0" w:rsidP="006308B0">
      <w:pPr>
        <w:spacing w:line="500" w:lineRule="exact"/>
        <w:ind w:firstLineChars="200" w:firstLine="480"/>
        <w:jc w:val="left"/>
        <w:rPr>
          <w:rFonts w:ascii="宋体" w:hAnsi="宋体" w:cs="宋体"/>
          <w:sz w:val="24"/>
        </w:rPr>
      </w:pPr>
      <w:r>
        <w:rPr>
          <w:rFonts w:ascii="宋体" w:hAnsi="宋体" w:cs="宋体" w:hint="eastAsia"/>
          <w:sz w:val="24"/>
        </w:rPr>
        <w:t>本授权书于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日签字生效，特此声明。</w:t>
      </w:r>
    </w:p>
    <w:p w:rsidR="006308B0" w:rsidRDefault="006308B0" w:rsidP="006308B0">
      <w:pPr>
        <w:spacing w:line="500" w:lineRule="exact"/>
        <w:ind w:firstLineChars="200" w:firstLine="480"/>
        <w:jc w:val="left"/>
        <w:rPr>
          <w:rFonts w:ascii="宋体" w:hAnsi="宋体" w:cs="宋体"/>
          <w:sz w:val="24"/>
        </w:rPr>
      </w:pPr>
      <w:r>
        <w:rPr>
          <w:rFonts w:ascii="宋体" w:hAnsi="宋体" w:cs="宋体" w:hint="eastAsia"/>
          <w:sz w:val="24"/>
        </w:rPr>
        <w:t>法定代表人（签字或盖章）：</w:t>
      </w:r>
      <w:r>
        <w:rPr>
          <w:rFonts w:ascii="宋体" w:hAnsi="宋体" w:cs="宋体" w:hint="eastAsia"/>
          <w:sz w:val="24"/>
          <w:u w:val="single"/>
        </w:rPr>
        <w:t xml:space="preserve">                            </w:t>
      </w:r>
    </w:p>
    <w:p w:rsidR="006308B0" w:rsidRDefault="006308B0" w:rsidP="006308B0">
      <w:pPr>
        <w:spacing w:line="500" w:lineRule="exact"/>
        <w:ind w:firstLineChars="200" w:firstLine="480"/>
        <w:jc w:val="left"/>
        <w:rPr>
          <w:rFonts w:ascii="宋体" w:hAnsi="宋体" w:cs="宋体"/>
          <w:sz w:val="24"/>
          <w:u w:val="single"/>
        </w:rPr>
      </w:pPr>
      <w:r>
        <w:rPr>
          <w:rFonts w:ascii="宋体" w:hAnsi="宋体" w:cs="宋体" w:hint="eastAsia"/>
          <w:sz w:val="24"/>
        </w:rPr>
        <w:t>授权委托人（签字或盖章）：</w:t>
      </w:r>
      <w:r>
        <w:rPr>
          <w:rFonts w:ascii="宋体" w:hAnsi="宋体" w:cs="宋体" w:hint="eastAsia"/>
          <w:sz w:val="24"/>
          <w:u w:val="single"/>
        </w:rPr>
        <w:t xml:space="preserve">                            </w:t>
      </w:r>
    </w:p>
    <w:p w:rsidR="006308B0" w:rsidRDefault="006308B0" w:rsidP="006308B0">
      <w:pPr>
        <w:spacing w:line="500" w:lineRule="exact"/>
        <w:ind w:firstLineChars="200" w:firstLine="480"/>
        <w:jc w:val="left"/>
        <w:rPr>
          <w:rFonts w:ascii="宋体" w:hAnsi="宋体" w:cs="宋体"/>
          <w:sz w:val="24"/>
        </w:rPr>
      </w:pPr>
      <w:r>
        <w:rPr>
          <w:rFonts w:ascii="宋体" w:hAnsi="宋体" w:cs="宋体" w:hint="eastAsia"/>
          <w:sz w:val="24"/>
        </w:rPr>
        <w:t>联系电话：</w:t>
      </w:r>
      <w:r>
        <w:rPr>
          <w:rFonts w:ascii="宋体" w:hAnsi="宋体" w:cs="宋体" w:hint="eastAsia"/>
          <w:sz w:val="24"/>
          <w:u w:val="single"/>
        </w:rPr>
        <w:t xml:space="preserve">                  </w:t>
      </w:r>
    </w:p>
    <w:p w:rsidR="006308B0" w:rsidRDefault="006308B0" w:rsidP="006308B0">
      <w:pPr>
        <w:spacing w:line="500" w:lineRule="exact"/>
        <w:ind w:firstLineChars="200" w:firstLine="480"/>
        <w:jc w:val="left"/>
        <w:rPr>
          <w:rFonts w:ascii="宋体" w:hAnsi="宋体" w:cs="宋体"/>
          <w:sz w:val="24"/>
        </w:rPr>
      </w:pPr>
      <w:r>
        <w:rPr>
          <w:rFonts w:ascii="宋体" w:hAnsi="宋体" w:cs="宋体" w:hint="eastAsia"/>
          <w:sz w:val="24"/>
        </w:rPr>
        <w:t>响应人全称（盖公章）</w:t>
      </w:r>
      <w:r>
        <w:rPr>
          <w:rFonts w:ascii="宋体" w:hAnsi="宋体" w:cs="宋体" w:hint="eastAsia"/>
          <w:sz w:val="24"/>
          <w:u w:val="single"/>
        </w:rPr>
        <w:t xml:space="preserve">                          </w:t>
      </w:r>
    </w:p>
    <w:p w:rsidR="006308B0" w:rsidRDefault="006308B0" w:rsidP="006308B0">
      <w:pPr>
        <w:spacing w:line="500" w:lineRule="exact"/>
        <w:ind w:firstLineChars="200" w:firstLine="480"/>
        <w:jc w:val="left"/>
        <w:rPr>
          <w:rFonts w:ascii="宋体" w:hAnsi="宋体" w:cs="宋体"/>
          <w:sz w:val="24"/>
        </w:rPr>
      </w:pPr>
      <w:r>
        <w:rPr>
          <w:rFonts w:ascii="宋体" w:hAnsi="宋体" w:cs="宋体" w:hint="eastAsia"/>
          <w:sz w:val="24"/>
        </w:rPr>
        <w:t>日 期：</w:t>
      </w:r>
      <w:r>
        <w:rPr>
          <w:rFonts w:ascii="宋体" w:hAnsi="宋体" w:cs="宋体" w:hint="eastAsia"/>
          <w:sz w:val="24"/>
          <w:u w:val="single"/>
        </w:rPr>
        <w:t xml:space="preserve">                   </w:t>
      </w:r>
    </w:p>
    <w:p w:rsidR="006308B0" w:rsidRDefault="006308B0" w:rsidP="006308B0">
      <w:pPr>
        <w:widowControl/>
        <w:spacing w:line="540" w:lineRule="exact"/>
        <w:jc w:val="center"/>
        <w:outlineLvl w:val="2"/>
        <w:rPr>
          <w:rFonts w:ascii="宋体" w:hAnsi="宋体" w:cs="宋体"/>
          <w:sz w:val="24"/>
        </w:rPr>
      </w:pPr>
    </w:p>
    <w:p w:rsidR="006308B0" w:rsidRDefault="006308B0" w:rsidP="006308B0">
      <w:pPr>
        <w:snapToGrid w:val="0"/>
        <w:spacing w:line="500" w:lineRule="exact"/>
        <w:ind w:firstLineChars="200" w:firstLine="480"/>
        <w:rPr>
          <w:rFonts w:ascii="宋体" w:hAnsi="宋体" w:cs="宋体"/>
          <w:sz w:val="24"/>
        </w:rPr>
      </w:pPr>
      <w:r>
        <w:rPr>
          <w:rFonts w:ascii="宋体" w:hAnsi="宋体" w:cs="宋体" w:hint="eastAsia"/>
          <w:sz w:val="24"/>
        </w:rPr>
        <w:t>附：身份证（正、反面）</w:t>
      </w:r>
    </w:p>
    <w:p w:rsidR="006308B0" w:rsidRDefault="006308B0" w:rsidP="006308B0">
      <w:pPr>
        <w:widowControl/>
        <w:spacing w:line="540" w:lineRule="exact"/>
        <w:jc w:val="center"/>
        <w:outlineLvl w:val="2"/>
        <w:rPr>
          <w:rFonts w:ascii="宋体" w:hAnsi="宋体" w:cs="宋体"/>
          <w:szCs w:val="21"/>
        </w:rPr>
      </w:pPr>
    </w:p>
    <w:p w:rsidR="006308B0" w:rsidRDefault="006308B0" w:rsidP="006308B0">
      <w:pPr>
        <w:pStyle w:val="a7"/>
        <w:ind w:firstLine="0"/>
        <w:rPr>
          <w:rFonts w:ascii="宋体" w:hAnsi="宋体" w:cs="宋体"/>
          <w:b/>
          <w:bCs/>
          <w:kern w:val="0"/>
          <w:sz w:val="32"/>
          <w:szCs w:val="32"/>
        </w:rPr>
      </w:pPr>
    </w:p>
    <w:p w:rsidR="00732D3B" w:rsidRDefault="00732D3B" w:rsidP="00EE3EC1">
      <w:pPr>
        <w:tabs>
          <w:tab w:val="left" w:pos="7300"/>
        </w:tabs>
      </w:pPr>
    </w:p>
    <w:p w:rsidR="006308B0" w:rsidRDefault="006308B0" w:rsidP="00EE3EC1">
      <w:pPr>
        <w:tabs>
          <w:tab w:val="left" w:pos="7300"/>
        </w:tabs>
      </w:pPr>
    </w:p>
    <w:p w:rsidR="006308B0" w:rsidRDefault="006308B0" w:rsidP="00EE3EC1">
      <w:pPr>
        <w:tabs>
          <w:tab w:val="left" w:pos="7300"/>
        </w:tabs>
      </w:pPr>
    </w:p>
    <w:p w:rsidR="006308B0" w:rsidRDefault="006308B0" w:rsidP="00EE3EC1">
      <w:pPr>
        <w:tabs>
          <w:tab w:val="left" w:pos="7300"/>
        </w:tabs>
      </w:pPr>
    </w:p>
    <w:p w:rsidR="006308B0" w:rsidRDefault="006308B0" w:rsidP="00EE3EC1">
      <w:pPr>
        <w:tabs>
          <w:tab w:val="left" w:pos="7300"/>
        </w:tabs>
      </w:pPr>
    </w:p>
    <w:p w:rsidR="006308B0" w:rsidRDefault="006308B0" w:rsidP="00EE3EC1">
      <w:pPr>
        <w:tabs>
          <w:tab w:val="left" w:pos="7300"/>
        </w:tabs>
      </w:pPr>
    </w:p>
    <w:p w:rsidR="006308B0" w:rsidRDefault="006308B0" w:rsidP="00EE3EC1">
      <w:pPr>
        <w:tabs>
          <w:tab w:val="left" w:pos="7300"/>
        </w:tabs>
      </w:pPr>
    </w:p>
    <w:p w:rsidR="006308B0" w:rsidRDefault="006308B0" w:rsidP="00EE3EC1">
      <w:pPr>
        <w:tabs>
          <w:tab w:val="left" w:pos="7300"/>
        </w:tabs>
      </w:pPr>
    </w:p>
    <w:p w:rsidR="006308B0" w:rsidRDefault="006308B0" w:rsidP="00EE3EC1">
      <w:pPr>
        <w:tabs>
          <w:tab w:val="left" w:pos="7300"/>
        </w:tabs>
      </w:pPr>
    </w:p>
    <w:p w:rsidR="006308B0" w:rsidRDefault="006308B0" w:rsidP="00EE3EC1">
      <w:pPr>
        <w:tabs>
          <w:tab w:val="left" w:pos="7300"/>
        </w:tabs>
      </w:pPr>
    </w:p>
    <w:p w:rsidR="006308B0" w:rsidRDefault="006308B0" w:rsidP="00EE3EC1">
      <w:pPr>
        <w:tabs>
          <w:tab w:val="left" w:pos="7300"/>
        </w:tabs>
      </w:pPr>
    </w:p>
    <w:p w:rsidR="006308B0" w:rsidRDefault="006308B0" w:rsidP="00EE3EC1">
      <w:pPr>
        <w:tabs>
          <w:tab w:val="left" w:pos="7300"/>
        </w:tabs>
      </w:pPr>
    </w:p>
    <w:p w:rsidR="006308B0" w:rsidRDefault="006308B0" w:rsidP="00EE3EC1">
      <w:pPr>
        <w:tabs>
          <w:tab w:val="left" w:pos="7300"/>
        </w:tabs>
      </w:pPr>
    </w:p>
    <w:p w:rsidR="006308B0" w:rsidRDefault="006308B0" w:rsidP="00EE3EC1">
      <w:pPr>
        <w:tabs>
          <w:tab w:val="left" w:pos="7300"/>
        </w:tabs>
      </w:pPr>
    </w:p>
    <w:p w:rsidR="006308B0" w:rsidRDefault="006308B0" w:rsidP="00EE3EC1">
      <w:pPr>
        <w:tabs>
          <w:tab w:val="left" w:pos="7300"/>
        </w:tabs>
      </w:pPr>
    </w:p>
    <w:p w:rsidR="006308B0" w:rsidRDefault="006308B0" w:rsidP="006308B0">
      <w:pPr>
        <w:pStyle w:val="a7"/>
        <w:jc w:val="center"/>
        <w:rPr>
          <w:rFonts w:ascii="宋体" w:hAnsi="宋体" w:cs="宋体"/>
          <w:b/>
          <w:bCs/>
          <w:kern w:val="0"/>
          <w:sz w:val="32"/>
          <w:szCs w:val="32"/>
        </w:rPr>
      </w:pPr>
      <w:r>
        <w:rPr>
          <w:rFonts w:ascii="宋体" w:hAnsi="宋体" w:cs="宋体" w:hint="eastAsia"/>
          <w:b/>
          <w:bCs/>
          <w:kern w:val="0"/>
          <w:sz w:val="32"/>
          <w:szCs w:val="32"/>
        </w:rPr>
        <w:lastRenderedPageBreak/>
        <w:t>第三章 合同条款</w:t>
      </w:r>
    </w:p>
    <w:p w:rsidR="00C60BCE" w:rsidRDefault="00C60BCE" w:rsidP="00C60BCE">
      <w:pPr>
        <w:jc w:val="center"/>
        <w:rPr>
          <w:rFonts w:ascii="仿宋_GB2312"/>
          <w:b/>
          <w:bCs/>
          <w:sz w:val="36"/>
        </w:rPr>
      </w:pPr>
      <w:r>
        <w:rPr>
          <w:rFonts w:ascii="仿宋_GB2312" w:hint="eastAsia"/>
          <w:b/>
          <w:bCs/>
          <w:sz w:val="36"/>
        </w:rPr>
        <w:t>电气设备预防性试验合同</w:t>
      </w:r>
    </w:p>
    <w:p w:rsidR="008201F4" w:rsidRDefault="008201F4" w:rsidP="008201F4">
      <w:pPr>
        <w:spacing w:line="420" w:lineRule="exact"/>
        <w:jc w:val="center"/>
        <w:rPr>
          <w:rFonts w:ascii="宋体" w:hAnsi="宋体" w:cs="宋体"/>
          <w:b/>
          <w:sz w:val="24"/>
        </w:rPr>
      </w:pPr>
      <w:r>
        <w:rPr>
          <w:rFonts w:ascii="宋体" w:hAnsi="宋体" w:cs="宋体" w:hint="eastAsia"/>
          <w:b/>
          <w:sz w:val="24"/>
        </w:rPr>
        <w:t>（本合同作为示范文本，具体以中标（成交）人与采购人所</w:t>
      </w:r>
      <w:proofErr w:type="gramStart"/>
      <w:r>
        <w:rPr>
          <w:rFonts w:ascii="宋体" w:hAnsi="宋体" w:cs="宋体" w:hint="eastAsia"/>
          <w:b/>
          <w:sz w:val="24"/>
        </w:rPr>
        <w:t>签定</w:t>
      </w:r>
      <w:proofErr w:type="gramEnd"/>
      <w:r>
        <w:rPr>
          <w:rFonts w:ascii="宋体" w:hAnsi="宋体" w:cs="宋体" w:hint="eastAsia"/>
          <w:b/>
          <w:sz w:val="24"/>
        </w:rPr>
        <w:t>正式合同为准）</w:t>
      </w:r>
    </w:p>
    <w:p w:rsidR="008201F4" w:rsidRDefault="008201F4" w:rsidP="008201F4">
      <w:pPr>
        <w:spacing w:line="420" w:lineRule="exact"/>
        <w:rPr>
          <w:rFonts w:ascii="宋体" w:hAnsi="Times New Roman" w:cs="宋体"/>
          <w:b/>
          <w:sz w:val="24"/>
        </w:rPr>
      </w:pPr>
      <w:r>
        <w:rPr>
          <w:rFonts w:ascii="宋体" w:hAnsi="宋体" w:cs="宋体" w:hint="eastAsia"/>
          <w:b/>
          <w:sz w:val="24"/>
        </w:rPr>
        <w:t>项目名称：</w:t>
      </w:r>
    </w:p>
    <w:p w:rsidR="00C60BCE" w:rsidRDefault="00C60BCE" w:rsidP="00C60BCE">
      <w:pPr>
        <w:rPr>
          <w:rFonts w:ascii="仿宋_GB2312"/>
          <w:b/>
          <w:sz w:val="28"/>
          <w:szCs w:val="28"/>
        </w:rPr>
      </w:pPr>
      <w:r>
        <w:rPr>
          <w:rFonts w:ascii="仿宋_GB2312" w:hint="eastAsia"/>
          <w:b/>
          <w:sz w:val="28"/>
          <w:szCs w:val="28"/>
        </w:rPr>
        <w:t>甲方：开化县人民医院</w:t>
      </w:r>
    </w:p>
    <w:p w:rsidR="00C60BCE" w:rsidRDefault="00C60BCE" w:rsidP="00C60BCE">
      <w:pPr>
        <w:rPr>
          <w:rFonts w:ascii="仿宋_GB2312"/>
          <w:b/>
          <w:sz w:val="28"/>
          <w:szCs w:val="28"/>
        </w:rPr>
      </w:pPr>
      <w:r>
        <w:rPr>
          <w:rFonts w:ascii="仿宋_GB2312" w:hint="eastAsia"/>
          <w:b/>
          <w:sz w:val="28"/>
          <w:szCs w:val="28"/>
        </w:rPr>
        <w:t>乙方：</w:t>
      </w:r>
      <w:r>
        <w:rPr>
          <w:rFonts w:ascii="仿宋_GB2312" w:hint="eastAsia"/>
          <w:b/>
          <w:sz w:val="28"/>
          <w:szCs w:val="28"/>
        </w:rPr>
        <w:t xml:space="preserve"> </w:t>
      </w:r>
    </w:p>
    <w:p w:rsidR="00C60BCE" w:rsidRDefault="00C60BCE" w:rsidP="00C60BCE">
      <w:pPr>
        <w:ind w:firstLineChars="200" w:firstLine="560"/>
        <w:rPr>
          <w:rFonts w:ascii="仿宋_GB2312"/>
          <w:sz w:val="28"/>
          <w:szCs w:val="28"/>
        </w:rPr>
      </w:pPr>
      <w:r>
        <w:rPr>
          <w:rFonts w:ascii="仿宋_GB2312" w:hint="eastAsia"/>
          <w:sz w:val="28"/>
          <w:szCs w:val="28"/>
        </w:rPr>
        <w:t>双方依照《中华人民共和国民法典》、《建设工程质量管理条例》及其他有关法律、行政法规，遵循平等、自愿、公平和诚实的原则，经双方协商一致。达成如下协议：</w:t>
      </w:r>
    </w:p>
    <w:p w:rsidR="00C60BCE" w:rsidRDefault="00C60BCE" w:rsidP="00C60BCE">
      <w:pPr>
        <w:ind w:firstLineChars="196" w:firstLine="551"/>
        <w:rPr>
          <w:rFonts w:ascii="仿宋_GB2312"/>
          <w:b/>
          <w:sz w:val="28"/>
          <w:szCs w:val="28"/>
        </w:rPr>
      </w:pPr>
      <w:r>
        <w:rPr>
          <w:rFonts w:ascii="仿宋_GB2312" w:hint="eastAsia"/>
          <w:b/>
          <w:sz w:val="28"/>
          <w:szCs w:val="28"/>
        </w:rPr>
        <w:t>第一条</w:t>
      </w:r>
      <w:r>
        <w:rPr>
          <w:rFonts w:ascii="仿宋_GB2312" w:hint="eastAsia"/>
          <w:b/>
          <w:sz w:val="28"/>
          <w:szCs w:val="28"/>
        </w:rPr>
        <w:t xml:space="preserve"> </w:t>
      </w:r>
      <w:r>
        <w:rPr>
          <w:rFonts w:ascii="仿宋_GB2312" w:hint="eastAsia"/>
          <w:b/>
          <w:sz w:val="28"/>
          <w:szCs w:val="28"/>
        </w:rPr>
        <w:t>合同内容</w:t>
      </w:r>
    </w:p>
    <w:p w:rsidR="00C60BCE" w:rsidRDefault="00C60BCE" w:rsidP="00C60BCE">
      <w:pPr>
        <w:ind w:firstLineChars="200" w:firstLine="560"/>
        <w:rPr>
          <w:rFonts w:ascii="仿宋_GB2312"/>
          <w:sz w:val="28"/>
          <w:szCs w:val="28"/>
        </w:rPr>
      </w:pPr>
      <w:r>
        <w:rPr>
          <w:rFonts w:ascii="仿宋_GB2312" w:hint="eastAsia"/>
          <w:sz w:val="28"/>
          <w:szCs w:val="28"/>
        </w:rPr>
        <w:t>乙方在承包期内完成甲方委托电气设备预防性试验工作，按《电力设备预防性试验规程》标准为准则，完成甲方委托电气设备预防性试验等工作。</w:t>
      </w:r>
    </w:p>
    <w:p w:rsidR="00C60BCE" w:rsidRDefault="00C60BCE" w:rsidP="00C60BCE">
      <w:pPr>
        <w:ind w:firstLineChars="200" w:firstLine="562"/>
        <w:rPr>
          <w:rFonts w:ascii="仿宋_GB2312"/>
          <w:b/>
          <w:sz w:val="28"/>
          <w:szCs w:val="28"/>
        </w:rPr>
      </w:pPr>
      <w:r>
        <w:rPr>
          <w:rFonts w:ascii="仿宋_GB2312" w:hint="eastAsia"/>
          <w:b/>
          <w:sz w:val="28"/>
          <w:szCs w:val="28"/>
        </w:rPr>
        <w:t>第二条</w:t>
      </w:r>
      <w:r>
        <w:rPr>
          <w:rFonts w:ascii="仿宋_GB2312" w:hint="eastAsia"/>
          <w:b/>
          <w:sz w:val="28"/>
          <w:szCs w:val="28"/>
        </w:rPr>
        <w:t xml:space="preserve"> </w:t>
      </w:r>
      <w:r>
        <w:rPr>
          <w:rFonts w:ascii="仿宋_GB2312" w:hint="eastAsia"/>
          <w:b/>
          <w:sz w:val="28"/>
          <w:szCs w:val="28"/>
        </w:rPr>
        <w:t>合同工期</w:t>
      </w:r>
    </w:p>
    <w:p w:rsidR="00C60BCE" w:rsidRDefault="00C60BCE" w:rsidP="00C60BCE">
      <w:pPr>
        <w:ind w:firstLineChars="600" w:firstLine="1680"/>
        <w:rPr>
          <w:rFonts w:ascii="仿宋_GB2312"/>
          <w:sz w:val="28"/>
          <w:szCs w:val="28"/>
        </w:rPr>
      </w:pPr>
      <w:r>
        <w:rPr>
          <w:rFonts w:ascii="仿宋_GB2312" w:hint="eastAsia"/>
          <w:sz w:val="28"/>
          <w:szCs w:val="28"/>
        </w:rPr>
        <w:t>年</w:t>
      </w:r>
      <w:r>
        <w:rPr>
          <w:rFonts w:ascii="仿宋_GB2312" w:hint="eastAsia"/>
          <w:sz w:val="28"/>
          <w:szCs w:val="28"/>
        </w:rPr>
        <w:t xml:space="preserve">   </w:t>
      </w:r>
      <w:r>
        <w:rPr>
          <w:rFonts w:ascii="仿宋_GB2312" w:hint="eastAsia"/>
          <w:sz w:val="28"/>
          <w:szCs w:val="28"/>
        </w:rPr>
        <w:t>月</w:t>
      </w:r>
      <w:r>
        <w:rPr>
          <w:rFonts w:ascii="仿宋_GB2312" w:hint="eastAsia"/>
          <w:sz w:val="28"/>
          <w:szCs w:val="28"/>
        </w:rPr>
        <w:t xml:space="preserve">    </w:t>
      </w:r>
      <w:r>
        <w:rPr>
          <w:rFonts w:ascii="仿宋_GB2312" w:hint="eastAsia"/>
          <w:sz w:val="28"/>
          <w:szCs w:val="28"/>
        </w:rPr>
        <w:t>日前完成。</w:t>
      </w:r>
    </w:p>
    <w:p w:rsidR="00C60BCE" w:rsidRDefault="00C60BCE" w:rsidP="00C60BCE">
      <w:pPr>
        <w:ind w:firstLineChars="196" w:firstLine="551"/>
        <w:rPr>
          <w:rFonts w:ascii="仿宋_GB2312"/>
          <w:b/>
          <w:sz w:val="28"/>
          <w:szCs w:val="28"/>
        </w:rPr>
      </w:pPr>
      <w:r>
        <w:rPr>
          <w:rFonts w:ascii="仿宋_GB2312" w:hint="eastAsia"/>
          <w:b/>
          <w:sz w:val="28"/>
          <w:szCs w:val="28"/>
        </w:rPr>
        <w:t>第三条</w:t>
      </w:r>
      <w:r>
        <w:rPr>
          <w:rFonts w:ascii="仿宋_GB2312" w:hint="eastAsia"/>
          <w:b/>
          <w:sz w:val="28"/>
          <w:szCs w:val="28"/>
        </w:rPr>
        <w:t xml:space="preserve"> </w:t>
      </w:r>
      <w:r>
        <w:rPr>
          <w:rFonts w:ascii="仿宋_GB2312" w:hint="eastAsia"/>
          <w:b/>
          <w:sz w:val="28"/>
          <w:szCs w:val="28"/>
        </w:rPr>
        <w:t>双方权利及义务</w:t>
      </w:r>
    </w:p>
    <w:p w:rsidR="00C60BCE" w:rsidRDefault="00C60BCE" w:rsidP="00C60BCE">
      <w:pPr>
        <w:spacing w:line="360" w:lineRule="auto"/>
        <w:ind w:firstLineChars="200" w:firstLine="560"/>
        <w:rPr>
          <w:rFonts w:ascii="仿宋_GB2312"/>
          <w:sz w:val="28"/>
          <w:szCs w:val="28"/>
        </w:rPr>
      </w:pPr>
      <w:r>
        <w:rPr>
          <w:rFonts w:ascii="仿宋_GB2312" w:hint="eastAsia"/>
          <w:sz w:val="28"/>
          <w:szCs w:val="28"/>
        </w:rPr>
        <w:t>3.1</w:t>
      </w:r>
      <w:r>
        <w:rPr>
          <w:rFonts w:ascii="仿宋_GB2312" w:hint="eastAsia"/>
          <w:sz w:val="28"/>
          <w:szCs w:val="28"/>
        </w:rPr>
        <w:t>、甲方权利及义务</w:t>
      </w:r>
      <w:r>
        <w:rPr>
          <w:rFonts w:ascii="宋体" w:hAnsi="宋体" w:hint="eastAsia"/>
          <w:sz w:val="28"/>
          <w:szCs w:val="28"/>
        </w:rPr>
        <w:t xml:space="preserve">   </w:t>
      </w:r>
    </w:p>
    <w:p w:rsidR="00C60BCE" w:rsidRDefault="00C60BCE" w:rsidP="00C60BCE">
      <w:pPr>
        <w:ind w:firstLineChars="150" w:firstLine="420"/>
        <w:rPr>
          <w:rFonts w:ascii="仿宋_GB2312"/>
          <w:sz w:val="28"/>
          <w:szCs w:val="28"/>
        </w:rPr>
      </w:pPr>
      <w:r>
        <w:rPr>
          <w:rFonts w:ascii="宋体" w:hAnsi="宋体" w:hint="eastAsia"/>
          <w:sz w:val="28"/>
          <w:szCs w:val="28"/>
        </w:rPr>
        <w:t xml:space="preserve"> </w:t>
      </w:r>
      <w:r>
        <w:rPr>
          <w:rFonts w:ascii="仿宋_GB2312" w:hint="eastAsia"/>
          <w:sz w:val="28"/>
          <w:szCs w:val="28"/>
        </w:rPr>
        <w:t>3.1.1</w:t>
      </w:r>
      <w:r>
        <w:rPr>
          <w:rFonts w:ascii="仿宋_GB2312" w:hint="eastAsia"/>
          <w:sz w:val="28"/>
          <w:szCs w:val="28"/>
        </w:rPr>
        <w:t>有权检查乙方是否按设备的操作规程使用并操作设备</w:t>
      </w:r>
      <w:r>
        <w:rPr>
          <w:rFonts w:ascii="仿宋_GB2312" w:hint="eastAsia"/>
          <w:sz w:val="28"/>
          <w:szCs w:val="28"/>
        </w:rPr>
        <w:t>,</w:t>
      </w:r>
      <w:r>
        <w:rPr>
          <w:rFonts w:ascii="仿宋_GB2312" w:hint="eastAsia"/>
          <w:sz w:val="28"/>
          <w:szCs w:val="28"/>
        </w:rPr>
        <w:t>对违反操作规程的行为有权制止</w:t>
      </w:r>
      <w:r>
        <w:rPr>
          <w:rFonts w:ascii="仿宋_GB2312" w:hint="eastAsia"/>
          <w:sz w:val="28"/>
          <w:szCs w:val="28"/>
        </w:rPr>
        <w:t>,</w:t>
      </w:r>
      <w:r>
        <w:rPr>
          <w:rFonts w:ascii="仿宋_GB2312" w:hint="eastAsia"/>
          <w:sz w:val="28"/>
          <w:szCs w:val="28"/>
        </w:rPr>
        <w:t>对责任人有权按甲方的规章制度处罚。</w:t>
      </w:r>
    </w:p>
    <w:p w:rsidR="00C60BCE" w:rsidRDefault="00C60BCE" w:rsidP="00C60BCE">
      <w:pPr>
        <w:ind w:firstLineChars="200" w:firstLine="560"/>
        <w:rPr>
          <w:rFonts w:ascii="仿宋_GB2312"/>
          <w:sz w:val="28"/>
          <w:szCs w:val="28"/>
        </w:rPr>
      </w:pPr>
      <w:r>
        <w:rPr>
          <w:rFonts w:ascii="仿宋_GB2312" w:hint="eastAsia"/>
          <w:sz w:val="28"/>
          <w:szCs w:val="28"/>
        </w:rPr>
        <w:t>3.1.2</w:t>
      </w:r>
      <w:r>
        <w:rPr>
          <w:rFonts w:ascii="仿宋_GB2312" w:hint="eastAsia"/>
          <w:sz w:val="28"/>
          <w:szCs w:val="28"/>
        </w:rPr>
        <w:t>协调调试工作中出现的各种问题。</w:t>
      </w:r>
    </w:p>
    <w:p w:rsidR="00C60BCE" w:rsidRDefault="00C60BCE" w:rsidP="00C60BCE">
      <w:pPr>
        <w:spacing w:line="360" w:lineRule="auto"/>
        <w:ind w:firstLineChars="200" w:firstLine="560"/>
        <w:rPr>
          <w:rFonts w:ascii="仿宋_GB2312"/>
          <w:sz w:val="28"/>
          <w:szCs w:val="28"/>
        </w:rPr>
      </w:pPr>
      <w:r>
        <w:rPr>
          <w:rFonts w:ascii="仿宋_GB2312" w:hint="eastAsia"/>
          <w:sz w:val="28"/>
          <w:szCs w:val="28"/>
        </w:rPr>
        <w:t>3.2</w:t>
      </w:r>
      <w:r>
        <w:rPr>
          <w:rFonts w:ascii="仿宋_GB2312" w:hint="eastAsia"/>
          <w:sz w:val="28"/>
          <w:szCs w:val="28"/>
        </w:rPr>
        <w:t>、乙方权利及义务</w:t>
      </w:r>
    </w:p>
    <w:p w:rsidR="00C60BCE" w:rsidRDefault="00C60BCE" w:rsidP="00C60BCE">
      <w:pPr>
        <w:tabs>
          <w:tab w:val="left" w:pos="5760"/>
        </w:tabs>
        <w:spacing w:line="360" w:lineRule="auto"/>
        <w:ind w:firstLineChars="200" w:firstLine="560"/>
        <w:rPr>
          <w:rFonts w:ascii="宋体" w:hAnsi="宋体"/>
          <w:sz w:val="28"/>
          <w:szCs w:val="28"/>
        </w:rPr>
      </w:pPr>
      <w:r>
        <w:rPr>
          <w:rFonts w:ascii="仿宋_GB2312" w:hint="eastAsia"/>
          <w:sz w:val="28"/>
          <w:szCs w:val="28"/>
        </w:rPr>
        <w:t>3.2.1</w:t>
      </w:r>
      <w:r>
        <w:rPr>
          <w:rFonts w:ascii="仿宋_GB2312" w:hint="eastAsia"/>
          <w:sz w:val="28"/>
          <w:szCs w:val="28"/>
        </w:rPr>
        <w:t>服从甲方生产计划调度、完成甲方试验委托单布置的相关工作并</w:t>
      </w:r>
      <w:r>
        <w:rPr>
          <w:rFonts w:ascii="宋体" w:hAnsi="宋体" w:hint="eastAsia"/>
          <w:sz w:val="28"/>
          <w:szCs w:val="28"/>
        </w:rPr>
        <w:t>保证工作质量、保证工期。</w:t>
      </w:r>
      <w:r>
        <w:rPr>
          <w:rFonts w:ascii="仿宋_GB2312" w:hint="eastAsia"/>
          <w:sz w:val="28"/>
          <w:szCs w:val="28"/>
        </w:rPr>
        <w:t>并按照国家、行业及甲方的操作规</w:t>
      </w:r>
      <w:r>
        <w:rPr>
          <w:rFonts w:ascii="仿宋_GB2312" w:hint="eastAsia"/>
          <w:sz w:val="28"/>
          <w:szCs w:val="28"/>
        </w:rPr>
        <w:lastRenderedPageBreak/>
        <w:t>程正确使用和操作设备。</w:t>
      </w:r>
    </w:p>
    <w:p w:rsidR="00C60BCE" w:rsidRDefault="00C60BCE" w:rsidP="00C60BCE">
      <w:pPr>
        <w:spacing w:line="360" w:lineRule="auto"/>
        <w:ind w:firstLineChars="200" w:firstLine="560"/>
        <w:rPr>
          <w:rFonts w:ascii="仿宋_GB2312"/>
          <w:sz w:val="28"/>
          <w:szCs w:val="28"/>
        </w:rPr>
      </w:pPr>
      <w:r>
        <w:rPr>
          <w:rFonts w:ascii="仿宋_GB2312" w:hint="eastAsia"/>
          <w:sz w:val="28"/>
          <w:szCs w:val="28"/>
        </w:rPr>
        <w:t xml:space="preserve">3.2.2 </w:t>
      </w:r>
      <w:r>
        <w:rPr>
          <w:rFonts w:ascii="仿宋_GB2312" w:hint="eastAsia"/>
          <w:sz w:val="28"/>
          <w:szCs w:val="28"/>
        </w:rPr>
        <w:t>如实向甲方报告设备的运转状况、设备故障处理情况、停机及恢复时间。</w:t>
      </w:r>
    </w:p>
    <w:p w:rsidR="00C60BCE" w:rsidRDefault="00C60BCE" w:rsidP="00C60BCE">
      <w:pPr>
        <w:spacing w:line="360" w:lineRule="auto"/>
        <w:ind w:firstLineChars="200" w:firstLine="560"/>
        <w:rPr>
          <w:rFonts w:ascii="仿宋_GB2312"/>
          <w:sz w:val="28"/>
          <w:szCs w:val="28"/>
        </w:rPr>
      </w:pPr>
      <w:r>
        <w:rPr>
          <w:rFonts w:ascii="仿宋_GB2312" w:hint="eastAsia"/>
          <w:sz w:val="28"/>
          <w:szCs w:val="28"/>
        </w:rPr>
        <w:t xml:space="preserve">3.2.3 </w:t>
      </w:r>
      <w:r>
        <w:rPr>
          <w:rFonts w:ascii="仿宋_GB2312" w:hint="eastAsia"/>
          <w:sz w:val="28"/>
          <w:szCs w:val="28"/>
        </w:rPr>
        <w:t>乙方工人有权拒绝违反安全操作规程的工作。</w:t>
      </w:r>
    </w:p>
    <w:p w:rsidR="00C60BCE" w:rsidRDefault="00C60BCE" w:rsidP="00C60BCE">
      <w:pPr>
        <w:tabs>
          <w:tab w:val="left" w:pos="5760"/>
        </w:tabs>
        <w:spacing w:line="360" w:lineRule="auto"/>
        <w:ind w:firstLineChars="200" w:firstLine="560"/>
        <w:rPr>
          <w:rFonts w:ascii="宋体" w:hAnsi="宋体"/>
          <w:sz w:val="28"/>
          <w:szCs w:val="28"/>
        </w:rPr>
      </w:pPr>
      <w:r>
        <w:rPr>
          <w:rFonts w:ascii="仿宋_GB2312" w:hint="eastAsia"/>
          <w:sz w:val="28"/>
          <w:szCs w:val="28"/>
        </w:rPr>
        <w:t xml:space="preserve">3.2.4 </w:t>
      </w:r>
      <w:r>
        <w:rPr>
          <w:rFonts w:ascii="宋体" w:hAnsi="宋体" w:hint="eastAsia"/>
          <w:sz w:val="28"/>
          <w:szCs w:val="28"/>
        </w:rPr>
        <w:t>遇特殊工作，乙方必须经自检及甲方许可的部门验收后方可进行下道工序。</w:t>
      </w:r>
    </w:p>
    <w:p w:rsidR="00C60BCE" w:rsidRDefault="00C60BCE" w:rsidP="00C60BCE">
      <w:pPr>
        <w:tabs>
          <w:tab w:val="left" w:pos="5760"/>
        </w:tabs>
        <w:spacing w:line="360" w:lineRule="auto"/>
        <w:ind w:firstLineChars="200" w:firstLine="560"/>
        <w:rPr>
          <w:rFonts w:ascii="宋体" w:hAnsi="宋体"/>
          <w:sz w:val="28"/>
          <w:szCs w:val="28"/>
        </w:rPr>
      </w:pPr>
      <w:r>
        <w:rPr>
          <w:rFonts w:ascii="仿宋_GB2312" w:hint="eastAsia"/>
          <w:sz w:val="28"/>
          <w:szCs w:val="28"/>
        </w:rPr>
        <w:t>3.2.5</w:t>
      </w:r>
      <w:r>
        <w:rPr>
          <w:rFonts w:ascii="宋体" w:hAnsi="宋体" w:hint="eastAsia"/>
          <w:sz w:val="28"/>
          <w:szCs w:val="28"/>
        </w:rPr>
        <w:t>乙方所用材料必须有国家相关部门颁布的合格证或检测试验报告，否则不得使用。</w:t>
      </w:r>
    </w:p>
    <w:p w:rsidR="00C60BCE" w:rsidRDefault="00C60BCE" w:rsidP="00C60BCE">
      <w:pPr>
        <w:tabs>
          <w:tab w:val="left" w:pos="5760"/>
        </w:tabs>
        <w:spacing w:line="360" w:lineRule="auto"/>
        <w:ind w:firstLineChars="200" w:firstLine="560"/>
        <w:rPr>
          <w:rFonts w:ascii="宋体" w:hAnsi="宋体"/>
          <w:sz w:val="28"/>
          <w:szCs w:val="28"/>
        </w:rPr>
      </w:pPr>
      <w:r>
        <w:rPr>
          <w:rFonts w:ascii="仿宋_GB2312" w:hint="eastAsia"/>
          <w:sz w:val="28"/>
          <w:szCs w:val="28"/>
        </w:rPr>
        <w:t>3.2.6</w:t>
      </w:r>
      <w:r>
        <w:rPr>
          <w:rFonts w:ascii="宋体" w:hAnsi="宋体" w:hint="eastAsia"/>
          <w:sz w:val="28"/>
          <w:szCs w:val="28"/>
        </w:rPr>
        <w:t>由于乙方或乙方人员的原因，造成的伤、残、亡等事故，由乙方负责并承担全部费用。</w:t>
      </w:r>
    </w:p>
    <w:p w:rsidR="00C60BCE" w:rsidRDefault="00C60BCE" w:rsidP="00C60BCE">
      <w:pPr>
        <w:tabs>
          <w:tab w:val="left" w:pos="5760"/>
        </w:tabs>
        <w:spacing w:line="360" w:lineRule="auto"/>
        <w:ind w:firstLineChars="200" w:firstLine="560"/>
        <w:rPr>
          <w:rFonts w:ascii="宋体" w:hAnsi="宋体"/>
          <w:sz w:val="28"/>
          <w:szCs w:val="28"/>
        </w:rPr>
      </w:pPr>
      <w:r>
        <w:rPr>
          <w:rFonts w:ascii="仿宋_GB2312" w:hint="eastAsia"/>
          <w:sz w:val="28"/>
          <w:szCs w:val="28"/>
        </w:rPr>
        <w:t>3.2.7</w:t>
      </w:r>
      <w:r>
        <w:rPr>
          <w:rFonts w:ascii="宋体" w:hAnsi="宋体" w:hint="eastAsia"/>
          <w:sz w:val="28"/>
          <w:szCs w:val="28"/>
        </w:rPr>
        <w:t>乙方工作人员发生工伤期间的工资和一次性就业补助金、一次性医疗补助金、一次性伤残补助金等与工伤有关的所有费用均由乙方全部承担并负责支付。</w:t>
      </w:r>
    </w:p>
    <w:p w:rsidR="00C60BCE" w:rsidRDefault="00C60BCE" w:rsidP="00C60BCE">
      <w:pPr>
        <w:ind w:firstLineChars="196" w:firstLine="551"/>
        <w:rPr>
          <w:rFonts w:ascii="仿宋_GB2312"/>
          <w:b/>
          <w:sz w:val="28"/>
          <w:szCs w:val="28"/>
        </w:rPr>
      </w:pPr>
      <w:r>
        <w:rPr>
          <w:rFonts w:ascii="仿宋_GB2312" w:hint="eastAsia"/>
          <w:b/>
          <w:sz w:val="28"/>
          <w:szCs w:val="28"/>
        </w:rPr>
        <w:t>第四条</w:t>
      </w:r>
      <w:r>
        <w:rPr>
          <w:rFonts w:ascii="仿宋_GB2312" w:hint="eastAsia"/>
          <w:b/>
          <w:sz w:val="28"/>
          <w:szCs w:val="28"/>
        </w:rPr>
        <w:t xml:space="preserve"> </w:t>
      </w:r>
      <w:r>
        <w:rPr>
          <w:rFonts w:ascii="仿宋_GB2312" w:hint="eastAsia"/>
          <w:b/>
          <w:sz w:val="28"/>
          <w:szCs w:val="28"/>
        </w:rPr>
        <w:t>工程造价、取费标准及合同价款及结算方式</w:t>
      </w:r>
    </w:p>
    <w:p w:rsidR="008201F4" w:rsidRDefault="00C60BCE" w:rsidP="00C60BCE">
      <w:pPr>
        <w:spacing w:line="360" w:lineRule="auto"/>
        <w:rPr>
          <w:rFonts w:ascii="宋体" w:hAnsi="宋体"/>
          <w:sz w:val="28"/>
          <w:szCs w:val="28"/>
          <w:u w:val="single"/>
        </w:rPr>
      </w:pPr>
      <w:r>
        <w:rPr>
          <w:rFonts w:ascii="宋体" w:hAnsi="宋体" w:hint="eastAsia"/>
          <w:sz w:val="28"/>
          <w:szCs w:val="28"/>
        </w:rPr>
        <w:t>1.按照乙方提供的报价清单，经双方友好协商确定总价为</w:t>
      </w:r>
      <w:r w:rsidR="009B70FD">
        <w:rPr>
          <w:rFonts w:ascii="宋体" w:hAnsi="宋体" w:hint="eastAsia"/>
          <w:sz w:val="28"/>
          <w:szCs w:val="28"/>
        </w:rPr>
        <w:t>：</w:t>
      </w:r>
    </w:p>
    <w:p w:rsidR="00C60BCE" w:rsidRDefault="00C60BCE" w:rsidP="00C60BCE">
      <w:pPr>
        <w:spacing w:line="360" w:lineRule="auto"/>
        <w:rPr>
          <w:rFonts w:ascii="宋体" w:hAnsi="宋体"/>
          <w:sz w:val="28"/>
          <w:szCs w:val="28"/>
        </w:rPr>
      </w:pPr>
      <w:r>
        <w:rPr>
          <w:rFonts w:ascii="宋体" w:hAnsi="宋体" w:hint="eastAsia"/>
          <w:sz w:val="28"/>
          <w:szCs w:val="28"/>
        </w:rPr>
        <w:t>2.结算方式如下；</w:t>
      </w:r>
    </w:p>
    <w:p w:rsidR="00C60BCE" w:rsidRDefault="00C60BCE" w:rsidP="00C60BCE">
      <w:pPr>
        <w:spacing w:line="360" w:lineRule="auto"/>
        <w:ind w:firstLineChars="200" w:firstLine="560"/>
        <w:rPr>
          <w:rFonts w:ascii="宋体" w:hAnsi="宋体"/>
          <w:sz w:val="28"/>
          <w:szCs w:val="28"/>
        </w:rPr>
      </w:pPr>
      <w:r>
        <w:rPr>
          <w:rFonts w:ascii="宋体" w:hAnsi="宋体" w:hint="eastAsia"/>
          <w:sz w:val="28"/>
          <w:szCs w:val="28"/>
        </w:rPr>
        <w:t>试验工作到期结束后，乙方向甲方提供完整的试验报告，并提供增值税试验发票经甲方确认无误后，甲方依据合同和</w:t>
      </w:r>
      <w:r>
        <w:rPr>
          <w:rFonts w:ascii="仿宋_GB2312" w:hint="eastAsia"/>
          <w:sz w:val="28"/>
          <w:szCs w:val="28"/>
        </w:rPr>
        <w:t>试验报告单一次性</w:t>
      </w:r>
      <w:r>
        <w:rPr>
          <w:rFonts w:ascii="宋体" w:hAnsi="宋体" w:hint="eastAsia"/>
          <w:sz w:val="28"/>
          <w:szCs w:val="28"/>
        </w:rPr>
        <w:t>支付试验款。</w:t>
      </w:r>
    </w:p>
    <w:p w:rsidR="00C60BCE" w:rsidRDefault="00C60BCE" w:rsidP="00C60BCE">
      <w:pPr>
        <w:spacing w:line="360" w:lineRule="auto"/>
        <w:ind w:firstLineChars="200" w:firstLine="560"/>
        <w:rPr>
          <w:rFonts w:ascii="宋体" w:hAnsi="宋体"/>
          <w:sz w:val="28"/>
          <w:szCs w:val="28"/>
        </w:rPr>
      </w:pPr>
      <w:r>
        <w:rPr>
          <w:rFonts w:ascii="宋体" w:hAnsi="宋体" w:hint="eastAsia"/>
          <w:sz w:val="28"/>
          <w:szCs w:val="28"/>
        </w:rPr>
        <w:t>第五条 违约责任</w:t>
      </w:r>
    </w:p>
    <w:p w:rsidR="00C60BCE" w:rsidRDefault="00C60BCE" w:rsidP="00C60BCE">
      <w:pPr>
        <w:spacing w:line="360" w:lineRule="auto"/>
        <w:ind w:firstLineChars="200" w:firstLine="560"/>
        <w:rPr>
          <w:rFonts w:ascii="宋体" w:hAnsi="宋体"/>
          <w:sz w:val="28"/>
          <w:szCs w:val="28"/>
        </w:rPr>
      </w:pPr>
      <w:r>
        <w:rPr>
          <w:rFonts w:ascii="宋体" w:hAnsi="宋体" w:hint="eastAsia"/>
          <w:sz w:val="28"/>
          <w:szCs w:val="28"/>
        </w:rPr>
        <w:t>5.1未经甲方允许,乙方不得以任何方式将本项目分包给第三方，否则，按本合同总价的10%作为违约金，同时，甲方有权终止本合同。</w:t>
      </w:r>
      <w:r>
        <w:rPr>
          <w:rFonts w:ascii="宋体" w:hAnsi="宋体" w:hint="eastAsia"/>
          <w:sz w:val="28"/>
          <w:szCs w:val="28"/>
        </w:rPr>
        <w:lastRenderedPageBreak/>
        <w:t>因此给甲方造成损失的，乙方负全额赔偿责任和费用。对工作不负责任或不合格人员，甲方有权提出更换，否则甲方有权终止合同。</w:t>
      </w:r>
    </w:p>
    <w:p w:rsidR="00C60BCE" w:rsidRDefault="00C60BCE" w:rsidP="00C60BCE">
      <w:pPr>
        <w:spacing w:line="360" w:lineRule="auto"/>
        <w:ind w:firstLineChars="200" w:firstLine="560"/>
        <w:rPr>
          <w:rFonts w:ascii="宋体" w:hAnsi="宋体"/>
          <w:sz w:val="28"/>
          <w:szCs w:val="28"/>
        </w:rPr>
      </w:pPr>
      <w:r>
        <w:rPr>
          <w:rFonts w:ascii="宋体" w:hAnsi="宋体" w:hint="eastAsia"/>
          <w:sz w:val="28"/>
          <w:szCs w:val="28"/>
        </w:rPr>
        <w:t>5.2乙方完成本合同规定的内容，甲方按照正常程序使用操作，若给甲方造成的任何损失，由乙方承担全部赔偿责任。</w:t>
      </w:r>
    </w:p>
    <w:p w:rsidR="00C60BCE" w:rsidRDefault="00C60BCE" w:rsidP="00C60BCE">
      <w:pPr>
        <w:ind w:firstLineChars="200" w:firstLine="562"/>
        <w:rPr>
          <w:rFonts w:ascii="仿宋_GB2312"/>
          <w:b/>
          <w:sz w:val="28"/>
          <w:szCs w:val="28"/>
        </w:rPr>
      </w:pPr>
      <w:r>
        <w:rPr>
          <w:rFonts w:ascii="仿宋_GB2312" w:hint="eastAsia"/>
          <w:b/>
          <w:sz w:val="28"/>
          <w:szCs w:val="28"/>
        </w:rPr>
        <w:t>第六条</w:t>
      </w:r>
      <w:r>
        <w:rPr>
          <w:rFonts w:ascii="仿宋_GB2312" w:hint="eastAsia"/>
          <w:b/>
          <w:sz w:val="28"/>
          <w:szCs w:val="28"/>
        </w:rPr>
        <w:t xml:space="preserve"> </w:t>
      </w:r>
      <w:r>
        <w:rPr>
          <w:rFonts w:ascii="仿宋_GB2312" w:hint="eastAsia"/>
          <w:b/>
          <w:sz w:val="28"/>
          <w:szCs w:val="28"/>
        </w:rPr>
        <w:t>附则</w:t>
      </w:r>
    </w:p>
    <w:p w:rsidR="00C60BCE" w:rsidRDefault="00C60BCE" w:rsidP="00C60BCE">
      <w:pPr>
        <w:ind w:firstLineChars="200" w:firstLine="560"/>
        <w:rPr>
          <w:rFonts w:ascii="仿宋_GB2312"/>
          <w:sz w:val="28"/>
          <w:szCs w:val="28"/>
        </w:rPr>
      </w:pPr>
      <w:r>
        <w:rPr>
          <w:rFonts w:ascii="仿宋_GB2312" w:hint="eastAsia"/>
          <w:sz w:val="28"/>
          <w:szCs w:val="28"/>
        </w:rPr>
        <w:t xml:space="preserve">6.1 </w:t>
      </w:r>
      <w:r>
        <w:rPr>
          <w:rFonts w:ascii="仿宋_GB2312" w:hint="eastAsia"/>
          <w:sz w:val="28"/>
          <w:szCs w:val="28"/>
        </w:rPr>
        <w:t>合同经甲乙双方签字盖章生效</w:t>
      </w:r>
      <w:r>
        <w:rPr>
          <w:rFonts w:ascii="仿宋_GB2312" w:hint="eastAsia"/>
          <w:sz w:val="28"/>
          <w:szCs w:val="28"/>
        </w:rPr>
        <w:t>,</w:t>
      </w:r>
      <w:r>
        <w:rPr>
          <w:rFonts w:ascii="仿宋_GB2312" w:hint="eastAsia"/>
          <w:sz w:val="28"/>
          <w:szCs w:val="28"/>
        </w:rPr>
        <w:t>承包费用结清之日起自然终止。</w:t>
      </w:r>
    </w:p>
    <w:p w:rsidR="00C60BCE" w:rsidRDefault="00C60BCE" w:rsidP="00C60BCE">
      <w:pPr>
        <w:ind w:firstLineChars="200" w:firstLine="560"/>
        <w:rPr>
          <w:rFonts w:ascii="仿宋_GB2312"/>
          <w:sz w:val="28"/>
          <w:szCs w:val="28"/>
        </w:rPr>
      </w:pPr>
      <w:r>
        <w:rPr>
          <w:rFonts w:ascii="仿宋_GB2312" w:hint="eastAsia"/>
          <w:sz w:val="28"/>
          <w:szCs w:val="28"/>
        </w:rPr>
        <w:t xml:space="preserve">6.2 </w:t>
      </w:r>
      <w:r>
        <w:rPr>
          <w:rFonts w:ascii="仿宋_GB2312" w:hint="eastAsia"/>
          <w:sz w:val="28"/>
          <w:szCs w:val="28"/>
        </w:rPr>
        <w:t>本合同执行期间</w:t>
      </w:r>
      <w:r>
        <w:rPr>
          <w:rFonts w:ascii="仿宋_GB2312" w:hint="eastAsia"/>
          <w:sz w:val="28"/>
          <w:szCs w:val="28"/>
        </w:rPr>
        <w:t>,</w:t>
      </w:r>
      <w:r>
        <w:rPr>
          <w:rFonts w:ascii="仿宋_GB2312" w:hint="eastAsia"/>
          <w:sz w:val="28"/>
          <w:szCs w:val="28"/>
        </w:rPr>
        <w:t>如遇不可抗力因素</w:t>
      </w:r>
      <w:r>
        <w:rPr>
          <w:rFonts w:ascii="仿宋_GB2312" w:hint="eastAsia"/>
          <w:sz w:val="28"/>
          <w:szCs w:val="28"/>
        </w:rPr>
        <w:t>,</w:t>
      </w:r>
      <w:r>
        <w:rPr>
          <w:rFonts w:ascii="仿宋_GB2312" w:hint="eastAsia"/>
          <w:sz w:val="28"/>
          <w:szCs w:val="28"/>
        </w:rPr>
        <w:t>致使合同无法履行时</w:t>
      </w:r>
      <w:r>
        <w:rPr>
          <w:rFonts w:ascii="仿宋_GB2312" w:hint="eastAsia"/>
          <w:sz w:val="28"/>
          <w:szCs w:val="28"/>
        </w:rPr>
        <w:t>,</w:t>
      </w:r>
      <w:r>
        <w:rPr>
          <w:rFonts w:ascii="仿宋_GB2312" w:hint="eastAsia"/>
          <w:sz w:val="28"/>
          <w:szCs w:val="28"/>
        </w:rPr>
        <w:t>双方协商处理相关事宜。</w:t>
      </w:r>
    </w:p>
    <w:p w:rsidR="00C60BCE" w:rsidRDefault="00C60BCE" w:rsidP="00C60BCE">
      <w:pPr>
        <w:ind w:firstLineChars="200" w:firstLine="560"/>
        <w:rPr>
          <w:rFonts w:ascii="仿宋_GB2312"/>
          <w:sz w:val="28"/>
          <w:szCs w:val="28"/>
        </w:rPr>
      </w:pPr>
      <w:r>
        <w:rPr>
          <w:rFonts w:ascii="仿宋_GB2312" w:hint="eastAsia"/>
          <w:sz w:val="28"/>
          <w:szCs w:val="28"/>
        </w:rPr>
        <w:t xml:space="preserve">6.3 </w:t>
      </w:r>
      <w:r>
        <w:rPr>
          <w:rFonts w:ascii="仿宋_GB2312" w:hint="eastAsia"/>
          <w:sz w:val="28"/>
          <w:szCs w:val="28"/>
        </w:rPr>
        <w:t>本合同未尽事宜，须经双方协商解决，如协商不成，可向甲方住所地人民法院起诉。</w:t>
      </w:r>
    </w:p>
    <w:p w:rsidR="00C60BCE" w:rsidRDefault="00C60BCE" w:rsidP="00C60BCE">
      <w:pPr>
        <w:tabs>
          <w:tab w:val="left" w:pos="5760"/>
        </w:tabs>
        <w:spacing w:line="360" w:lineRule="auto"/>
        <w:ind w:firstLineChars="200" w:firstLine="560"/>
        <w:rPr>
          <w:rFonts w:ascii="宋体" w:hAnsi="宋体"/>
          <w:sz w:val="28"/>
          <w:szCs w:val="28"/>
        </w:rPr>
      </w:pPr>
      <w:r>
        <w:rPr>
          <w:rFonts w:ascii="仿宋_GB2312" w:hint="eastAsia"/>
          <w:sz w:val="28"/>
          <w:szCs w:val="28"/>
        </w:rPr>
        <w:t xml:space="preserve">6.4 </w:t>
      </w:r>
      <w:r>
        <w:rPr>
          <w:rFonts w:ascii="仿宋_GB2312" w:hint="eastAsia"/>
          <w:sz w:val="28"/>
          <w:szCs w:val="28"/>
        </w:rPr>
        <w:t>本合同一式贰份，双方各执壹份，</w:t>
      </w:r>
      <w:r>
        <w:rPr>
          <w:rFonts w:ascii="宋体" w:hAnsi="宋体" w:hint="eastAsia"/>
          <w:sz w:val="28"/>
          <w:szCs w:val="28"/>
        </w:rPr>
        <w:t>本合同未尽事宜，按《中华人民共和国合同法》执行。</w:t>
      </w:r>
    </w:p>
    <w:p w:rsidR="00C60BCE" w:rsidRDefault="00C60BCE" w:rsidP="00C60BCE">
      <w:pPr>
        <w:tabs>
          <w:tab w:val="left" w:pos="4140"/>
          <w:tab w:val="left" w:pos="4320"/>
          <w:tab w:val="left" w:pos="4680"/>
        </w:tabs>
        <w:rPr>
          <w:rFonts w:ascii="仿宋_GB2312"/>
          <w:sz w:val="28"/>
          <w:szCs w:val="28"/>
        </w:rPr>
      </w:pPr>
      <w:r>
        <w:rPr>
          <w:rFonts w:ascii="仿宋_GB2312" w:hint="eastAsia"/>
          <w:sz w:val="28"/>
          <w:szCs w:val="28"/>
        </w:rPr>
        <w:t>甲方（盖章）：</w:t>
      </w:r>
      <w:r>
        <w:rPr>
          <w:rFonts w:ascii="仿宋_GB2312" w:hint="eastAsia"/>
          <w:sz w:val="28"/>
          <w:szCs w:val="28"/>
        </w:rPr>
        <w:t xml:space="preserve">                  </w:t>
      </w:r>
      <w:r>
        <w:rPr>
          <w:rFonts w:ascii="仿宋_GB2312" w:hint="eastAsia"/>
          <w:sz w:val="28"/>
          <w:szCs w:val="28"/>
        </w:rPr>
        <w:t>乙方（盖章）：</w:t>
      </w:r>
      <w:r>
        <w:rPr>
          <w:rFonts w:ascii="仿宋_GB2312" w:hint="eastAsia"/>
          <w:sz w:val="28"/>
          <w:szCs w:val="28"/>
        </w:rPr>
        <w:t xml:space="preserve"> </w:t>
      </w:r>
    </w:p>
    <w:p w:rsidR="00C60BCE" w:rsidRDefault="00C60BCE" w:rsidP="00C60BCE">
      <w:pPr>
        <w:rPr>
          <w:rFonts w:ascii="仿宋_GB2312"/>
          <w:sz w:val="28"/>
          <w:szCs w:val="28"/>
        </w:rPr>
      </w:pPr>
      <w:r>
        <w:rPr>
          <w:rFonts w:ascii="仿宋_GB2312" w:hint="eastAsia"/>
          <w:sz w:val="28"/>
          <w:szCs w:val="28"/>
        </w:rPr>
        <w:t xml:space="preserve">                                      </w:t>
      </w:r>
    </w:p>
    <w:p w:rsidR="00C60BCE" w:rsidRDefault="00C60BCE" w:rsidP="00C60BCE">
      <w:pPr>
        <w:tabs>
          <w:tab w:val="left" w:pos="4500"/>
        </w:tabs>
        <w:rPr>
          <w:rFonts w:ascii="仿宋_GB2312"/>
          <w:sz w:val="28"/>
          <w:szCs w:val="28"/>
        </w:rPr>
      </w:pPr>
      <w:r>
        <w:rPr>
          <w:rFonts w:ascii="仿宋_GB2312" w:hint="eastAsia"/>
          <w:sz w:val="28"/>
          <w:szCs w:val="28"/>
        </w:rPr>
        <w:t>经办人：</w:t>
      </w:r>
      <w:r>
        <w:rPr>
          <w:rFonts w:ascii="仿宋_GB2312" w:hint="eastAsia"/>
          <w:sz w:val="28"/>
          <w:szCs w:val="28"/>
        </w:rPr>
        <w:t xml:space="preserve">                        </w:t>
      </w:r>
      <w:r>
        <w:rPr>
          <w:rFonts w:ascii="仿宋_GB2312" w:hint="eastAsia"/>
          <w:sz w:val="28"/>
          <w:szCs w:val="28"/>
        </w:rPr>
        <w:t>经办人：</w:t>
      </w:r>
      <w:r>
        <w:rPr>
          <w:rFonts w:ascii="仿宋_GB2312" w:hint="eastAsia"/>
          <w:sz w:val="28"/>
          <w:szCs w:val="28"/>
        </w:rPr>
        <w:t xml:space="preserve">                               </w:t>
      </w:r>
    </w:p>
    <w:p w:rsidR="00C60BCE" w:rsidRDefault="00C60BCE" w:rsidP="00C60BCE">
      <w:pPr>
        <w:rPr>
          <w:rFonts w:ascii="宋体" w:hAnsi="宋体"/>
          <w:sz w:val="28"/>
          <w:szCs w:val="28"/>
        </w:rPr>
      </w:pPr>
      <w:r>
        <w:rPr>
          <w:rFonts w:ascii="仿宋_GB2312" w:hint="eastAsia"/>
          <w:sz w:val="28"/>
          <w:szCs w:val="28"/>
        </w:rPr>
        <w:t>电话：</w:t>
      </w:r>
      <w:r>
        <w:rPr>
          <w:rFonts w:ascii="仿宋_GB2312" w:hint="eastAsia"/>
          <w:sz w:val="28"/>
          <w:szCs w:val="28"/>
        </w:rPr>
        <w:t xml:space="preserve">                          </w:t>
      </w:r>
      <w:r>
        <w:rPr>
          <w:rFonts w:ascii="仿宋_GB2312" w:hint="eastAsia"/>
          <w:sz w:val="28"/>
          <w:szCs w:val="28"/>
        </w:rPr>
        <w:t>电话：</w:t>
      </w:r>
    </w:p>
    <w:p w:rsidR="00C60BCE" w:rsidRDefault="00C60BCE" w:rsidP="00C60BCE">
      <w:pPr>
        <w:ind w:left="5600" w:hangingChars="2000" w:hanging="5600"/>
        <w:rPr>
          <w:rFonts w:ascii="宋体" w:hAnsi="宋体"/>
          <w:sz w:val="28"/>
          <w:szCs w:val="28"/>
        </w:rPr>
      </w:pPr>
      <w:r>
        <w:rPr>
          <w:rFonts w:ascii="仿宋_GB2312" w:hint="eastAsia"/>
          <w:sz w:val="28"/>
          <w:szCs w:val="28"/>
        </w:rPr>
        <w:t>开户银行：</w:t>
      </w:r>
      <w:r>
        <w:rPr>
          <w:rFonts w:ascii="仿宋_GB2312" w:hint="eastAsia"/>
          <w:sz w:val="28"/>
          <w:szCs w:val="28"/>
        </w:rPr>
        <w:t xml:space="preserve">                     </w:t>
      </w:r>
      <w:r>
        <w:rPr>
          <w:rFonts w:ascii="仿宋_GB2312" w:hint="eastAsia"/>
          <w:sz w:val="28"/>
          <w:szCs w:val="28"/>
        </w:rPr>
        <w:t>开户银行：</w:t>
      </w:r>
      <w:r w:rsidR="009B70FD">
        <w:rPr>
          <w:rFonts w:ascii="宋体" w:hAnsi="宋体" w:hint="eastAsia"/>
          <w:sz w:val="28"/>
          <w:szCs w:val="28"/>
        </w:rPr>
        <w:t xml:space="preserve"> </w:t>
      </w:r>
    </w:p>
    <w:p w:rsidR="00C60BCE" w:rsidRDefault="00C60BCE" w:rsidP="00C60BCE">
      <w:pPr>
        <w:rPr>
          <w:rFonts w:ascii="宋体" w:hAnsi="宋体"/>
          <w:sz w:val="28"/>
          <w:szCs w:val="28"/>
        </w:rPr>
      </w:pPr>
      <w:r>
        <w:rPr>
          <w:rFonts w:ascii="仿宋_GB2312" w:hint="eastAsia"/>
          <w:sz w:val="28"/>
          <w:szCs w:val="28"/>
        </w:rPr>
        <w:t>账号：</w:t>
      </w:r>
      <w:r>
        <w:rPr>
          <w:rFonts w:ascii="仿宋_GB2312" w:hint="eastAsia"/>
          <w:sz w:val="28"/>
          <w:szCs w:val="28"/>
        </w:rPr>
        <w:t xml:space="preserve">                          </w:t>
      </w:r>
      <w:r>
        <w:rPr>
          <w:rFonts w:ascii="仿宋_GB2312" w:hint="eastAsia"/>
          <w:sz w:val="28"/>
          <w:szCs w:val="28"/>
        </w:rPr>
        <w:t>账号：</w:t>
      </w:r>
    </w:p>
    <w:p w:rsidR="00C60BCE" w:rsidRDefault="00C60BCE" w:rsidP="00C60BCE">
      <w:pPr>
        <w:rPr>
          <w:rFonts w:ascii="仿宋_GB2312"/>
          <w:sz w:val="28"/>
          <w:szCs w:val="28"/>
        </w:rPr>
      </w:pPr>
      <w:r>
        <w:rPr>
          <w:rFonts w:ascii="仿宋_GB2312" w:hint="eastAsia"/>
          <w:sz w:val="28"/>
          <w:szCs w:val="28"/>
        </w:rPr>
        <w:t>合同签订地点：</w:t>
      </w:r>
      <w:r>
        <w:rPr>
          <w:rFonts w:ascii="仿宋_GB2312" w:hint="eastAsia"/>
          <w:sz w:val="28"/>
          <w:szCs w:val="28"/>
        </w:rPr>
        <w:t xml:space="preserve"> </w:t>
      </w:r>
    </w:p>
    <w:p w:rsidR="00C60BCE" w:rsidRDefault="00C60BCE" w:rsidP="00C60BCE">
      <w:pPr>
        <w:tabs>
          <w:tab w:val="left" w:pos="3000"/>
        </w:tabs>
        <w:snapToGrid w:val="0"/>
        <w:spacing w:line="460" w:lineRule="exact"/>
        <w:rPr>
          <w:rFonts w:ascii="仿宋_GB2312"/>
          <w:sz w:val="28"/>
          <w:szCs w:val="28"/>
        </w:rPr>
      </w:pPr>
      <w:r>
        <w:rPr>
          <w:rFonts w:ascii="仿宋_GB2312" w:hint="eastAsia"/>
          <w:sz w:val="28"/>
          <w:szCs w:val="28"/>
        </w:rPr>
        <w:t>合同签订时间：</w:t>
      </w:r>
      <w:r>
        <w:rPr>
          <w:rFonts w:ascii="仿宋_GB2312" w:hint="eastAsia"/>
          <w:sz w:val="28"/>
          <w:szCs w:val="28"/>
        </w:rPr>
        <w:t xml:space="preserve">    </w:t>
      </w:r>
      <w:r>
        <w:rPr>
          <w:rFonts w:ascii="仿宋_GB2312" w:hint="eastAsia"/>
          <w:sz w:val="28"/>
          <w:szCs w:val="28"/>
        </w:rPr>
        <w:t>年</w:t>
      </w:r>
      <w:r>
        <w:rPr>
          <w:rFonts w:ascii="仿宋_GB2312" w:hint="eastAsia"/>
          <w:sz w:val="28"/>
          <w:szCs w:val="28"/>
        </w:rPr>
        <w:t xml:space="preserve">   </w:t>
      </w:r>
      <w:r>
        <w:rPr>
          <w:rFonts w:ascii="仿宋_GB2312" w:hint="eastAsia"/>
          <w:sz w:val="28"/>
          <w:szCs w:val="28"/>
        </w:rPr>
        <w:t>月</w:t>
      </w:r>
      <w:r>
        <w:rPr>
          <w:rFonts w:ascii="仿宋_GB2312" w:hint="eastAsia"/>
          <w:sz w:val="28"/>
          <w:szCs w:val="28"/>
        </w:rPr>
        <w:t xml:space="preserve">   </w:t>
      </w:r>
      <w:r>
        <w:rPr>
          <w:rFonts w:ascii="仿宋_GB2312" w:hint="eastAsia"/>
          <w:sz w:val="28"/>
          <w:szCs w:val="28"/>
        </w:rPr>
        <w:t>日</w:t>
      </w:r>
    </w:p>
    <w:p w:rsidR="006308B0" w:rsidRPr="006308B0" w:rsidRDefault="006308B0" w:rsidP="00EE3EC1">
      <w:pPr>
        <w:tabs>
          <w:tab w:val="left" w:pos="7300"/>
        </w:tabs>
      </w:pPr>
    </w:p>
    <w:sectPr w:rsidR="006308B0" w:rsidRPr="006308B0" w:rsidSect="00192B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90D" w:rsidRDefault="00C5790D" w:rsidP="00C60BCE">
      <w:r>
        <w:separator/>
      </w:r>
    </w:p>
  </w:endnote>
  <w:endnote w:type="continuationSeparator" w:id="0">
    <w:p w:rsidR="00C5790D" w:rsidRDefault="00C5790D" w:rsidP="00C60B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90D" w:rsidRDefault="00C5790D" w:rsidP="00C60BCE">
      <w:r>
        <w:separator/>
      </w:r>
    </w:p>
  </w:footnote>
  <w:footnote w:type="continuationSeparator" w:id="0">
    <w:p w:rsidR="00C5790D" w:rsidRDefault="00C5790D" w:rsidP="00C60B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003A78"/>
    <w:multiLevelType w:val="singleLevel"/>
    <w:tmpl w:val="AE003A78"/>
    <w:lvl w:ilvl="0">
      <w:start w:val="1"/>
      <w:numFmt w:val="decimal"/>
      <w:suff w:val="nothing"/>
      <w:lvlText w:val="%1、"/>
      <w:lvlJc w:val="left"/>
    </w:lvl>
  </w:abstractNum>
  <w:abstractNum w:abstractNumId="1">
    <w:nsid w:val="4BD3B3AB"/>
    <w:multiLevelType w:val="singleLevel"/>
    <w:tmpl w:val="4BD3B3AB"/>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0452"/>
    <w:rsid w:val="00192BEA"/>
    <w:rsid w:val="00364D28"/>
    <w:rsid w:val="003A03DB"/>
    <w:rsid w:val="003F71D1"/>
    <w:rsid w:val="004C1A30"/>
    <w:rsid w:val="006308B0"/>
    <w:rsid w:val="00732D3B"/>
    <w:rsid w:val="008201F4"/>
    <w:rsid w:val="0084043C"/>
    <w:rsid w:val="008B1F0A"/>
    <w:rsid w:val="009B70FD"/>
    <w:rsid w:val="00C5790D"/>
    <w:rsid w:val="00C60BCE"/>
    <w:rsid w:val="00E00452"/>
    <w:rsid w:val="00EE3E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Body Text First Indent 2" w:uiPriority="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452"/>
    <w:pPr>
      <w:widowControl w:val="0"/>
      <w:jc w:val="both"/>
    </w:pPr>
    <w:rPr>
      <w:rFonts w:ascii="Calibri" w:eastAsia="宋体" w:hAnsi="Calibri" w:cs="Times New Roman"/>
      <w:szCs w:val="24"/>
    </w:rPr>
  </w:style>
  <w:style w:type="paragraph" w:styleId="6">
    <w:name w:val="heading 6"/>
    <w:basedOn w:val="a"/>
    <w:next w:val="a"/>
    <w:link w:val="6Char"/>
    <w:autoRedefine/>
    <w:qFormat/>
    <w:rsid w:val="00EE3EC1"/>
    <w:pPr>
      <w:keepNext/>
      <w:keepLines/>
      <w:widowControl/>
      <w:tabs>
        <w:tab w:val="left" w:pos="1440"/>
      </w:tabs>
      <w:spacing w:line="317" w:lineRule="auto"/>
      <w:ind w:left="1152" w:hanging="1152"/>
      <w:jc w:val="left"/>
      <w:outlineLvl w:val="5"/>
    </w:pPr>
    <w:rPr>
      <w:rFonts w:ascii="Arial" w:eastAsia="黑体" w:hAnsi="Arial" w:cstheme="minorBidi"/>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E00452"/>
    <w:pPr>
      <w:spacing w:after="120"/>
      <w:ind w:leftChars="200" w:left="420"/>
    </w:pPr>
  </w:style>
  <w:style w:type="character" w:customStyle="1" w:styleId="Char">
    <w:name w:val="正文文本缩进 Char"/>
    <w:basedOn w:val="a0"/>
    <w:link w:val="a3"/>
    <w:uiPriority w:val="99"/>
    <w:semiHidden/>
    <w:rsid w:val="00E00452"/>
    <w:rPr>
      <w:rFonts w:ascii="Calibri" w:eastAsia="宋体" w:hAnsi="Calibri" w:cs="Times New Roman"/>
      <w:szCs w:val="24"/>
    </w:rPr>
  </w:style>
  <w:style w:type="paragraph" w:styleId="2">
    <w:name w:val="Body Text First Indent 2"/>
    <w:basedOn w:val="a3"/>
    <w:link w:val="2Char"/>
    <w:autoRedefine/>
    <w:qFormat/>
    <w:rsid w:val="00E00452"/>
    <w:pPr>
      <w:spacing w:after="0" w:line="360" w:lineRule="auto"/>
      <w:ind w:leftChars="0" w:left="0" w:firstLineChars="200" w:firstLine="480"/>
    </w:pPr>
    <w:rPr>
      <w:rFonts w:asciiTheme="minorHAnsi" w:eastAsiaTheme="minorEastAsia" w:hAnsiTheme="minorHAnsi" w:cstheme="minorBidi"/>
      <w:sz w:val="24"/>
    </w:rPr>
  </w:style>
  <w:style w:type="character" w:customStyle="1" w:styleId="2Char">
    <w:name w:val="正文首行缩进 2 Char"/>
    <w:basedOn w:val="Char"/>
    <w:link w:val="2"/>
    <w:rsid w:val="00E00452"/>
    <w:rPr>
      <w:sz w:val="24"/>
    </w:rPr>
  </w:style>
  <w:style w:type="paragraph" w:styleId="a4">
    <w:name w:val="Body Text"/>
    <w:basedOn w:val="a"/>
    <w:link w:val="Char0"/>
    <w:uiPriority w:val="99"/>
    <w:semiHidden/>
    <w:unhideWhenUsed/>
    <w:rsid w:val="00E00452"/>
    <w:pPr>
      <w:spacing w:after="120"/>
    </w:pPr>
  </w:style>
  <w:style w:type="character" w:customStyle="1" w:styleId="Char0">
    <w:name w:val="正文文本 Char"/>
    <w:basedOn w:val="a0"/>
    <w:link w:val="a4"/>
    <w:uiPriority w:val="99"/>
    <w:semiHidden/>
    <w:rsid w:val="00E00452"/>
    <w:rPr>
      <w:rFonts w:ascii="Calibri" w:eastAsia="宋体" w:hAnsi="Calibri" w:cs="Times New Roman"/>
      <w:szCs w:val="24"/>
    </w:rPr>
  </w:style>
  <w:style w:type="paragraph" w:styleId="a5">
    <w:name w:val="Body Text First Indent"/>
    <w:basedOn w:val="a4"/>
    <w:next w:val="a"/>
    <w:link w:val="Char1"/>
    <w:autoRedefine/>
    <w:qFormat/>
    <w:rsid w:val="00E00452"/>
    <w:pPr>
      <w:tabs>
        <w:tab w:val="right" w:pos="-1302"/>
      </w:tabs>
      <w:spacing w:after="0"/>
      <w:ind w:firstLineChars="100" w:firstLine="420"/>
    </w:pPr>
    <w:rPr>
      <w:rFonts w:asciiTheme="minorHAnsi" w:eastAsiaTheme="minorEastAsia" w:hAnsiTheme="minorHAnsi" w:cstheme="minorBidi"/>
      <w:sz w:val="24"/>
    </w:rPr>
  </w:style>
  <w:style w:type="character" w:customStyle="1" w:styleId="Char1">
    <w:name w:val="正文首行缩进 Char"/>
    <w:basedOn w:val="Char0"/>
    <w:link w:val="a5"/>
    <w:rsid w:val="00E00452"/>
    <w:rPr>
      <w:sz w:val="24"/>
    </w:rPr>
  </w:style>
  <w:style w:type="character" w:customStyle="1" w:styleId="6Char">
    <w:name w:val="标题 6 Char"/>
    <w:basedOn w:val="a0"/>
    <w:link w:val="6"/>
    <w:rsid w:val="00EE3EC1"/>
    <w:rPr>
      <w:rFonts w:ascii="Arial" w:eastAsia="黑体" w:hAnsi="Arial"/>
      <w:b/>
      <w:bCs/>
      <w:kern w:val="0"/>
      <w:sz w:val="24"/>
      <w:szCs w:val="24"/>
    </w:rPr>
  </w:style>
  <w:style w:type="character" w:styleId="a6">
    <w:name w:val="Strong"/>
    <w:autoRedefine/>
    <w:qFormat/>
    <w:rsid w:val="00EE3EC1"/>
    <w:rPr>
      <w:b/>
      <w:bCs/>
    </w:rPr>
  </w:style>
  <w:style w:type="paragraph" w:customStyle="1" w:styleId="p0">
    <w:name w:val="p0"/>
    <w:basedOn w:val="a"/>
    <w:autoRedefine/>
    <w:qFormat/>
    <w:rsid w:val="00EE3EC1"/>
    <w:pPr>
      <w:widowControl/>
    </w:pPr>
    <w:rPr>
      <w:rFonts w:asciiTheme="minorHAnsi" w:eastAsiaTheme="minorEastAsia" w:hAnsiTheme="minorHAnsi" w:cstheme="minorBidi"/>
      <w:kern w:val="0"/>
      <w:szCs w:val="21"/>
    </w:rPr>
  </w:style>
  <w:style w:type="paragraph" w:styleId="a7">
    <w:name w:val="Normal Indent"/>
    <w:basedOn w:val="a"/>
    <w:next w:val="a"/>
    <w:qFormat/>
    <w:rsid w:val="006308B0"/>
    <w:pPr>
      <w:ind w:firstLine="420"/>
    </w:pPr>
  </w:style>
  <w:style w:type="paragraph" w:styleId="a8">
    <w:name w:val="header"/>
    <w:basedOn w:val="a"/>
    <w:link w:val="Char2"/>
    <w:uiPriority w:val="99"/>
    <w:semiHidden/>
    <w:unhideWhenUsed/>
    <w:rsid w:val="00C60BC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C60BCE"/>
    <w:rPr>
      <w:rFonts w:ascii="Calibri" w:eastAsia="宋体" w:hAnsi="Calibri" w:cs="Times New Roman"/>
      <w:sz w:val="18"/>
      <w:szCs w:val="18"/>
    </w:rPr>
  </w:style>
  <w:style w:type="paragraph" w:styleId="a9">
    <w:name w:val="footer"/>
    <w:basedOn w:val="a"/>
    <w:link w:val="Char3"/>
    <w:uiPriority w:val="99"/>
    <w:semiHidden/>
    <w:unhideWhenUsed/>
    <w:rsid w:val="00C60BCE"/>
    <w:pPr>
      <w:tabs>
        <w:tab w:val="center" w:pos="4153"/>
        <w:tab w:val="right" w:pos="8306"/>
      </w:tabs>
      <w:snapToGrid w:val="0"/>
      <w:jc w:val="left"/>
    </w:pPr>
    <w:rPr>
      <w:sz w:val="18"/>
      <w:szCs w:val="18"/>
    </w:rPr>
  </w:style>
  <w:style w:type="character" w:customStyle="1" w:styleId="Char3">
    <w:name w:val="页脚 Char"/>
    <w:basedOn w:val="a0"/>
    <w:link w:val="a9"/>
    <w:uiPriority w:val="99"/>
    <w:semiHidden/>
    <w:rsid w:val="00C60BC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98084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744</Words>
  <Characters>4245</Characters>
  <Application>Microsoft Office Word</Application>
  <DocSecurity>0</DocSecurity>
  <Lines>35</Lines>
  <Paragraphs>9</Paragraphs>
  <ScaleCrop>false</ScaleCrop>
  <Company>Microsoft</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5</cp:revision>
  <dcterms:created xsi:type="dcterms:W3CDTF">2024-03-29T01:47:00Z</dcterms:created>
  <dcterms:modified xsi:type="dcterms:W3CDTF">2024-03-29T07:21:00Z</dcterms:modified>
</cp:coreProperties>
</file>