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3D62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开化县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人民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医院</w:t>
      </w:r>
    </w:p>
    <w:p w14:paraId="42CC40A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药品追溯码扫描设备咨询推介会报名公告</w:t>
      </w:r>
    </w:p>
    <w:p w14:paraId="5A1CF94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为进一步做好医院药品追溯码扫描设备采购工作，我院拟召开药品追溯码扫描设备项目介绍会，欢迎各厂商代表前来推介。具体事项通知如下：</w:t>
      </w:r>
    </w:p>
    <w:p w14:paraId="05B18DE5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参会者必须是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硬件厂家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；</w:t>
      </w:r>
    </w:p>
    <w:p w14:paraId="4DA832AF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80" w:firstLineChars="200"/>
        <w:jc w:val="both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提供三年内无违法违规行政处罚的承诺书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；</w:t>
      </w:r>
    </w:p>
    <w:p w14:paraId="3316EAD1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80" w:firstLineChars="200"/>
        <w:jc w:val="both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截至报名时间：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2024年12月30日11：00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，预期不受理；</w:t>
      </w:r>
    </w:p>
    <w:p w14:paraId="1CAC27AC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80" w:firstLineChars="200"/>
        <w:jc w:val="both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t>推介会时间、地点另行通知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；</w:t>
      </w:r>
    </w:p>
    <w:p w14:paraId="4536F1DC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80" w:firstLineChars="200"/>
        <w:jc w:val="both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介绍需提供材料：PPT介绍、公司证照、产品彩页、省内周边医院客户名单及联系人和联系电话；</w:t>
      </w:r>
    </w:p>
    <w:p w14:paraId="43E3D577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80" w:firstLineChars="200"/>
        <w:jc w:val="both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报名方式：扫描二维码（在微信中查看）报名；</w:t>
      </w:r>
    </w:p>
    <w:p w14:paraId="39CE3054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  <w:drawing>
          <wp:inline distT="0" distB="0" distL="114300" distR="114300">
            <wp:extent cx="5304155" cy="1767840"/>
            <wp:effectExtent l="0" t="0" r="4445" b="10160"/>
            <wp:docPr id="1" name="图片 1" descr="af2e2f1668333de3a4cdbae39f00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f2e2f1668333de3a4cdbae39f001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415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E26FE"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80" w:firstLineChars="200"/>
        <w:jc w:val="both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项目相关要求，见附件1；</w:t>
      </w:r>
    </w:p>
    <w:p w14:paraId="38CCE9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80" w:firstLineChars="200"/>
        <w:jc w:val="left"/>
        <w:rPr>
          <w:rFonts w:hint="default" w:ascii="仿宋_GB2312" w:hAnsi="仿宋_GB2312" w:eastAsia="仿宋_GB2312" w:cs="仿宋_GB2312"/>
          <w:kern w:val="0"/>
          <w:sz w:val="34"/>
          <w:szCs w:val="3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-SA"/>
        </w:rPr>
        <w:t>8、</w:t>
      </w:r>
      <w:r>
        <w:rPr>
          <w:rFonts w:hint="default" w:ascii="仿宋_GB2312" w:hAnsi="仿宋_GB2312" w:eastAsia="仿宋_GB2312" w:cs="仿宋_GB2312"/>
          <w:kern w:val="0"/>
          <w:sz w:val="34"/>
          <w:szCs w:val="34"/>
          <w:lang w:val="en-US" w:eastAsia="zh-CN" w:bidi="ar-SA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4"/>
          <w:szCs w:val="34"/>
          <w:lang w:val="en-US" w:eastAsia="zh-CN" w:bidi="ar-SA"/>
        </w:rPr>
        <w:t>何老师 0570-6023290</w:t>
      </w:r>
      <w:r>
        <w:rPr>
          <w:rFonts w:hint="default" w:ascii="仿宋_GB2312" w:hAnsi="仿宋_GB2312" w:eastAsia="仿宋_GB2312" w:cs="仿宋_GB2312"/>
          <w:kern w:val="0"/>
          <w:sz w:val="34"/>
          <w:szCs w:val="34"/>
          <w:lang w:val="en-US" w:eastAsia="zh-CN" w:bidi="ar-SA"/>
        </w:rPr>
        <w:t>；</w:t>
      </w:r>
    </w:p>
    <w:p w14:paraId="3DEF6DCE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460" w:hanging="6460" w:hangingChars="1900"/>
        <w:jc w:val="center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</w:t>
      </w:r>
    </w:p>
    <w:p w14:paraId="2FFF494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460" w:hanging="6460" w:hangingChars="1900"/>
        <w:jc w:val="right"/>
        <w:rPr>
          <w:rFonts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开化县人民医院                          </w:t>
      </w:r>
    </w:p>
    <w:p w14:paraId="5495014F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460" w:hanging="6460" w:hangingChars="1900"/>
        <w:jc w:val="right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4"/>
          <w:szCs w:val="34"/>
        </w:rPr>
        <w:t>年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4"/>
          <w:szCs w:val="34"/>
        </w:rPr>
        <w:t>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4"/>
          <w:szCs w:val="34"/>
        </w:rPr>
        <w:t>日</w:t>
      </w:r>
    </w:p>
    <w:p w14:paraId="0A97A02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460" w:hanging="6460" w:hangingChars="1900"/>
        <w:jc w:val="left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附件1:</w:t>
      </w:r>
    </w:p>
    <w:p w14:paraId="7A832F3C">
      <w:pPr>
        <w:pStyle w:val="7"/>
        <w:ind w:left="0" w:leftChars="0"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开化县人民医院药品追溯码扫描设备相关要求</w:t>
      </w:r>
    </w:p>
    <w:p w14:paraId="1A767C08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460" w:hanging="6460" w:hangingChars="19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1、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val="en-US" w:eastAsia="zh-CN"/>
        </w:rPr>
        <w:t>免插件即插即用，对接追溯平台</w:t>
      </w:r>
    </w:p>
    <w:p w14:paraId="1A91F13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6460" w:hanging="6460" w:hangingChars="19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2、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val="en-US" w:eastAsia="zh-CN"/>
        </w:rPr>
        <w:t>大于等于230万像素 大于等于1920*1200</w:t>
      </w:r>
    </w:p>
    <w:p w14:paraId="7C19B3CB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3、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val="en-US" w:eastAsia="zh-CN"/>
        </w:rPr>
        <w:t>具备AI深度学习能力，适应药品追溯场景，不同大小，光线自学习覆膜码、各种光线下都可读取</w:t>
      </w:r>
    </w:p>
    <w:p w14:paraId="1D45C47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4、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val="en-US" w:eastAsia="zh-CN"/>
        </w:rPr>
        <w:t>追溯码运动过程中可读取</w:t>
      </w:r>
      <w:bookmarkStart w:id="0" w:name="_GoBack"/>
      <w:bookmarkEnd w:id="0"/>
    </w:p>
    <w:p w14:paraId="01EA7F52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5、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val="en-US" w:eastAsia="zh-CN"/>
        </w:rPr>
        <w:t>幅面范围内单次支持大于等于40个追溯码一次性采集</w:t>
      </w:r>
    </w:p>
    <w:p w14:paraId="66103963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6、</w:t>
      </w:r>
      <w:r>
        <w:rPr>
          <w:rFonts w:hint="default" w:ascii="仿宋_GB2312" w:hAnsi="仿宋_GB2312" w:eastAsia="仿宋_GB2312" w:cs="仿宋_GB2312"/>
          <w:color w:val="auto"/>
          <w:sz w:val="34"/>
          <w:szCs w:val="34"/>
          <w:lang w:val="en-US" w:eastAsia="zh-CN"/>
        </w:rPr>
        <w:t>提供门急诊药房、住院药房、药库、静脉配置中心整合口服药、拆零药品、针剂扫码以及无码核对功能设备，药库手持式扫码设备</w:t>
      </w:r>
    </w:p>
    <w:sectPr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63017E"/>
    <w:multiLevelType w:val="singleLevel"/>
    <w:tmpl w:val="EC63017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ZmZkNWM3N2IzMzJhYTVhMTVlNTU1MGNlZTkyYTgifQ=="/>
  </w:docVars>
  <w:rsids>
    <w:rsidRoot w:val="651D4A01"/>
    <w:rsid w:val="0024194A"/>
    <w:rsid w:val="00305A1D"/>
    <w:rsid w:val="003E302A"/>
    <w:rsid w:val="005F65CD"/>
    <w:rsid w:val="007D6A53"/>
    <w:rsid w:val="00D076AB"/>
    <w:rsid w:val="01875299"/>
    <w:rsid w:val="0256755B"/>
    <w:rsid w:val="03C83B85"/>
    <w:rsid w:val="040C0819"/>
    <w:rsid w:val="0422003D"/>
    <w:rsid w:val="054144F3"/>
    <w:rsid w:val="08AB6853"/>
    <w:rsid w:val="09BE5872"/>
    <w:rsid w:val="0A5B6057"/>
    <w:rsid w:val="0B114967"/>
    <w:rsid w:val="0B7218AA"/>
    <w:rsid w:val="0BEA7692"/>
    <w:rsid w:val="0BEF5158"/>
    <w:rsid w:val="0BFE4EEC"/>
    <w:rsid w:val="0CCA3020"/>
    <w:rsid w:val="0D146D72"/>
    <w:rsid w:val="0D7A4A46"/>
    <w:rsid w:val="0FAE6C29"/>
    <w:rsid w:val="10B85FB1"/>
    <w:rsid w:val="112A0531"/>
    <w:rsid w:val="1173788A"/>
    <w:rsid w:val="126F08F1"/>
    <w:rsid w:val="14E530ED"/>
    <w:rsid w:val="16BE59A3"/>
    <w:rsid w:val="173B5246"/>
    <w:rsid w:val="17A50911"/>
    <w:rsid w:val="18475A46"/>
    <w:rsid w:val="190F0738"/>
    <w:rsid w:val="1997072D"/>
    <w:rsid w:val="19AB570E"/>
    <w:rsid w:val="1A0E09F0"/>
    <w:rsid w:val="1A6E2721"/>
    <w:rsid w:val="1B155DAE"/>
    <w:rsid w:val="1C8507BF"/>
    <w:rsid w:val="1CCB45D3"/>
    <w:rsid w:val="1D905BFD"/>
    <w:rsid w:val="1E636E30"/>
    <w:rsid w:val="1EE2244B"/>
    <w:rsid w:val="1F672950"/>
    <w:rsid w:val="200603BB"/>
    <w:rsid w:val="20A46CA7"/>
    <w:rsid w:val="20D364EF"/>
    <w:rsid w:val="21B77BBF"/>
    <w:rsid w:val="21F11323"/>
    <w:rsid w:val="22431452"/>
    <w:rsid w:val="226F3F88"/>
    <w:rsid w:val="233F7E6C"/>
    <w:rsid w:val="23447230"/>
    <w:rsid w:val="238B30B1"/>
    <w:rsid w:val="23D507D0"/>
    <w:rsid w:val="23EE58A8"/>
    <w:rsid w:val="24D27727"/>
    <w:rsid w:val="24DE652B"/>
    <w:rsid w:val="25545725"/>
    <w:rsid w:val="263E440B"/>
    <w:rsid w:val="266C6537"/>
    <w:rsid w:val="268A58A2"/>
    <w:rsid w:val="274719E5"/>
    <w:rsid w:val="286914E7"/>
    <w:rsid w:val="28A313A1"/>
    <w:rsid w:val="28AE2903"/>
    <w:rsid w:val="28D51D72"/>
    <w:rsid w:val="2B820F95"/>
    <w:rsid w:val="2BC2788C"/>
    <w:rsid w:val="2BCE6231"/>
    <w:rsid w:val="2BDA3692"/>
    <w:rsid w:val="2E144AF5"/>
    <w:rsid w:val="2E2C54A7"/>
    <w:rsid w:val="2E70537D"/>
    <w:rsid w:val="2E772BB0"/>
    <w:rsid w:val="30442F65"/>
    <w:rsid w:val="3106021B"/>
    <w:rsid w:val="3174748F"/>
    <w:rsid w:val="318B6972"/>
    <w:rsid w:val="322070BA"/>
    <w:rsid w:val="339C4E66"/>
    <w:rsid w:val="33AF4B9A"/>
    <w:rsid w:val="34833930"/>
    <w:rsid w:val="3491429F"/>
    <w:rsid w:val="351C3A43"/>
    <w:rsid w:val="359C114E"/>
    <w:rsid w:val="36721EAF"/>
    <w:rsid w:val="367D1725"/>
    <w:rsid w:val="36BF3346"/>
    <w:rsid w:val="36D44917"/>
    <w:rsid w:val="37895702"/>
    <w:rsid w:val="37FF59C4"/>
    <w:rsid w:val="3842422E"/>
    <w:rsid w:val="388C36FB"/>
    <w:rsid w:val="38C25515"/>
    <w:rsid w:val="38D94E4F"/>
    <w:rsid w:val="3958538C"/>
    <w:rsid w:val="3A5244D1"/>
    <w:rsid w:val="3A550E3D"/>
    <w:rsid w:val="3AB111F7"/>
    <w:rsid w:val="3AFC297E"/>
    <w:rsid w:val="3B3442EE"/>
    <w:rsid w:val="3B5A188F"/>
    <w:rsid w:val="3BB15227"/>
    <w:rsid w:val="3BF82E56"/>
    <w:rsid w:val="3C587C7E"/>
    <w:rsid w:val="3C652EDC"/>
    <w:rsid w:val="3C991F43"/>
    <w:rsid w:val="3D581DFE"/>
    <w:rsid w:val="3D9B7F3D"/>
    <w:rsid w:val="3E412892"/>
    <w:rsid w:val="3E7C38CA"/>
    <w:rsid w:val="3E8F6E38"/>
    <w:rsid w:val="3FA61DD6"/>
    <w:rsid w:val="3FEE25A6"/>
    <w:rsid w:val="3FFF47B3"/>
    <w:rsid w:val="40442B0E"/>
    <w:rsid w:val="40FB141E"/>
    <w:rsid w:val="41A5138A"/>
    <w:rsid w:val="41ED3EE5"/>
    <w:rsid w:val="42246753"/>
    <w:rsid w:val="42733236"/>
    <w:rsid w:val="42F26851"/>
    <w:rsid w:val="435C016E"/>
    <w:rsid w:val="45101210"/>
    <w:rsid w:val="46364CA7"/>
    <w:rsid w:val="46A41C10"/>
    <w:rsid w:val="46AF09CA"/>
    <w:rsid w:val="46CE1383"/>
    <w:rsid w:val="47017063"/>
    <w:rsid w:val="47833F1C"/>
    <w:rsid w:val="480768FB"/>
    <w:rsid w:val="489B5295"/>
    <w:rsid w:val="48E64762"/>
    <w:rsid w:val="49303C2F"/>
    <w:rsid w:val="4A3703F0"/>
    <w:rsid w:val="4AF15CD6"/>
    <w:rsid w:val="4B7C13AE"/>
    <w:rsid w:val="4B9519AF"/>
    <w:rsid w:val="4B991F60"/>
    <w:rsid w:val="4BBE7342"/>
    <w:rsid w:val="4C123AC0"/>
    <w:rsid w:val="4D994499"/>
    <w:rsid w:val="4E105DDD"/>
    <w:rsid w:val="4E810A89"/>
    <w:rsid w:val="4EC76DE4"/>
    <w:rsid w:val="4F5D1902"/>
    <w:rsid w:val="4F6E725F"/>
    <w:rsid w:val="50117696"/>
    <w:rsid w:val="501A1195"/>
    <w:rsid w:val="505F4DFA"/>
    <w:rsid w:val="50E84498"/>
    <w:rsid w:val="5106102B"/>
    <w:rsid w:val="516C72A2"/>
    <w:rsid w:val="518C778D"/>
    <w:rsid w:val="52B633F7"/>
    <w:rsid w:val="535E75EB"/>
    <w:rsid w:val="536750C5"/>
    <w:rsid w:val="5579695E"/>
    <w:rsid w:val="55BD4A9D"/>
    <w:rsid w:val="55BD684B"/>
    <w:rsid w:val="57805D82"/>
    <w:rsid w:val="580C3987"/>
    <w:rsid w:val="58927332"/>
    <w:rsid w:val="59BC506B"/>
    <w:rsid w:val="59F1552F"/>
    <w:rsid w:val="5A8E16A7"/>
    <w:rsid w:val="5B70610D"/>
    <w:rsid w:val="5DAA7FFC"/>
    <w:rsid w:val="5DC0337C"/>
    <w:rsid w:val="5DC32E6C"/>
    <w:rsid w:val="5E2E4985"/>
    <w:rsid w:val="5E40270F"/>
    <w:rsid w:val="5E802B0B"/>
    <w:rsid w:val="5E895E64"/>
    <w:rsid w:val="5ECB0868"/>
    <w:rsid w:val="5F1F2324"/>
    <w:rsid w:val="5F204545"/>
    <w:rsid w:val="5F863876"/>
    <w:rsid w:val="5FC1162D"/>
    <w:rsid w:val="60966616"/>
    <w:rsid w:val="625A6BDD"/>
    <w:rsid w:val="62DF57A3"/>
    <w:rsid w:val="63071A4D"/>
    <w:rsid w:val="637075F2"/>
    <w:rsid w:val="639037F0"/>
    <w:rsid w:val="6397692D"/>
    <w:rsid w:val="65192256"/>
    <w:rsid w:val="651D4A01"/>
    <w:rsid w:val="655308FD"/>
    <w:rsid w:val="65920182"/>
    <w:rsid w:val="66776833"/>
    <w:rsid w:val="66ED284B"/>
    <w:rsid w:val="66F11910"/>
    <w:rsid w:val="67354642"/>
    <w:rsid w:val="679D64DC"/>
    <w:rsid w:val="67B83316"/>
    <w:rsid w:val="68C161FA"/>
    <w:rsid w:val="69205616"/>
    <w:rsid w:val="696A19F6"/>
    <w:rsid w:val="697A3A6F"/>
    <w:rsid w:val="697C3E97"/>
    <w:rsid w:val="69CF6106"/>
    <w:rsid w:val="69E5416A"/>
    <w:rsid w:val="69F148BD"/>
    <w:rsid w:val="6AA60986"/>
    <w:rsid w:val="6AB26742"/>
    <w:rsid w:val="6CA36342"/>
    <w:rsid w:val="6D1F0DCC"/>
    <w:rsid w:val="6D4F2026"/>
    <w:rsid w:val="6DBD3434"/>
    <w:rsid w:val="6E296D1B"/>
    <w:rsid w:val="6E700F0B"/>
    <w:rsid w:val="6E753D0F"/>
    <w:rsid w:val="6E9F7E34"/>
    <w:rsid w:val="6FD26F3F"/>
    <w:rsid w:val="703E289D"/>
    <w:rsid w:val="70C04F51"/>
    <w:rsid w:val="7104137A"/>
    <w:rsid w:val="71A768D5"/>
    <w:rsid w:val="71C54FAD"/>
    <w:rsid w:val="723D2D95"/>
    <w:rsid w:val="72442376"/>
    <w:rsid w:val="725A12AF"/>
    <w:rsid w:val="72A9667D"/>
    <w:rsid w:val="72F84F0E"/>
    <w:rsid w:val="73470694"/>
    <w:rsid w:val="73577E87"/>
    <w:rsid w:val="74052F48"/>
    <w:rsid w:val="743C777D"/>
    <w:rsid w:val="75B0387E"/>
    <w:rsid w:val="75C537CD"/>
    <w:rsid w:val="765D3A06"/>
    <w:rsid w:val="766D35CE"/>
    <w:rsid w:val="76B441CE"/>
    <w:rsid w:val="785265B0"/>
    <w:rsid w:val="7958276E"/>
    <w:rsid w:val="79CA5A8A"/>
    <w:rsid w:val="7B4610D8"/>
    <w:rsid w:val="7B5B2589"/>
    <w:rsid w:val="7D177EB5"/>
    <w:rsid w:val="7D712AD2"/>
    <w:rsid w:val="7E307C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 Indent"/>
    <w:basedOn w:val="1"/>
    <w:next w:val="2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 2"/>
    <w:basedOn w:val="3"/>
    <w:autoRedefine/>
    <w:unhideWhenUsed/>
    <w:qFormat/>
    <w:uiPriority w:val="99"/>
    <w:pPr>
      <w:tabs>
        <w:tab w:val="left" w:pos="900"/>
      </w:tabs>
      <w:ind w:firstLine="420" w:firstLineChars="200"/>
    </w:pPr>
    <w:rPr>
      <w:rFonts w:ascii="仿宋_GB2312" w:eastAsia="仿宋_GB2312"/>
      <w:lang w:val="zh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2</Pages>
  <Words>448</Words>
  <Characters>486</Characters>
  <Lines>8</Lines>
  <Paragraphs>2</Paragraphs>
  <TotalTime>20</TotalTime>
  <ScaleCrop>false</ScaleCrop>
  <LinksUpToDate>false</LinksUpToDate>
  <CharactersWithSpaces>576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2022-05-31T10:46:00Z</dcterms:created>
  <dc:creator>夏草东虫</dc:creator>
  <cp:lastModifiedBy>何伟林</cp:lastModifiedBy>
  <cp:lastPrinted>2022-06-06T12:22:00Z</cp:lastPrinted>
  <dcterms:modified xsi:type="dcterms:W3CDTF">2024-12-27T00:13:46Z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E60979D1ECC243718437C8273C83B2DE_13</vt:lpwstr>
  </property>
  <property fmtid="{D5CDD505-2E9C-101B-9397-08002B2CF9AE}" pid="4" name="KSOTemplateDocerSaveRecord">
    <vt:lpwstr>eyJoZGlkIjoiZWJiYTgzNWU1ZmRhYjQ0MTgzNTBmZTZiNGE4MGY3OTUiLCJ1c2VySWQiOiI1OTUwMTY1MjMifQ==</vt:lpwstr>
  </property>
</Properties>
</file>